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F5" w:rsidRDefault="003F1DF5" w:rsidP="003F1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</w:t>
      </w:r>
      <w:r>
        <w:t>.7</w:t>
      </w:r>
    </w:p>
    <w:p w:rsidR="003F1DF5" w:rsidRDefault="003F1DF5" w:rsidP="003F1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3F1DF5" w:rsidRDefault="003F1DF5" w:rsidP="003F1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EA61CA" w:rsidRDefault="00EA61CA" w:rsidP="00EA61CA">
      <w:pPr>
        <w:jc w:val="center"/>
      </w:pPr>
    </w:p>
    <w:p w:rsidR="00EA61CA" w:rsidRDefault="00EA61CA" w:rsidP="00EA61CA">
      <w:pPr>
        <w:jc w:val="center"/>
        <w:rPr>
          <w:sz w:val="28"/>
          <w:szCs w:val="28"/>
        </w:rPr>
      </w:pPr>
    </w:p>
    <w:p w:rsidR="001E7506" w:rsidRDefault="001E7506" w:rsidP="00622191">
      <w:pPr>
        <w:jc w:val="both"/>
        <w:rPr>
          <w:sz w:val="36"/>
          <w:szCs w:val="36"/>
        </w:rPr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Pr="00236764" w:rsidRDefault="001E7506" w:rsidP="00622191">
      <w:pPr>
        <w:jc w:val="center"/>
        <w:rPr>
          <w:color w:val="000000"/>
          <w:spacing w:val="-2"/>
          <w:sz w:val="28"/>
          <w:szCs w:val="28"/>
        </w:rPr>
      </w:pPr>
      <w:r w:rsidRPr="00236764">
        <w:rPr>
          <w:color w:val="000000"/>
          <w:spacing w:val="-2"/>
          <w:sz w:val="28"/>
          <w:szCs w:val="28"/>
        </w:rPr>
        <w:t>РАБОЧАЯ ПРОГРАММА УЧЕБНОЙ ПРАКТИКИ</w:t>
      </w:r>
    </w:p>
    <w:p w:rsidR="001E7506" w:rsidRPr="00236764" w:rsidRDefault="001E7506" w:rsidP="00432045">
      <w:pPr>
        <w:pStyle w:val="a7"/>
        <w:rPr>
          <w:sz w:val="28"/>
          <w:szCs w:val="28"/>
        </w:rPr>
      </w:pPr>
    </w:p>
    <w:p w:rsidR="001E7506" w:rsidRPr="00236764" w:rsidRDefault="00236764" w:rsidP="00EA61CA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УП.03.01 С</w:t>
      </w:r>
      <w:r w:rsidRPr="00236764">
        <w:rPr>
          <w:b/>
          <w:sz w:val="40"/>
          <w:szCs w:val="40"/>
        </w:rPr>
        <w:t>лесарно-механическая</w:t>
      </w:r>
    </w:p>
    <w:p w:rsidR="001E7506" w:rsidRPr="00236764" w:rsidRDefault="00236764" w:rsidP="00EA61CA">
      <w:pPr>
        <w:pStyle w:val="a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ПМ.03 В</w:t>
      </w:r>
      <w:r w:rsidRPr="00236764">
        <w:rPr>
          <w:b/>
          <w:sz w:val="40"/>
          <w:szCs w:val="40"/>
        </w:rPr>
        <w:t>ыполнение работ по одной или нескольким профессиям рабочих, должностям служащих</w:t>
      </w: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432045">
      <w:pPr>
        <w:pStyle w:val="a7"/>
      </w:pPr>
    </w:p>
    <w:p w:rsidR="001E7506" w:rsidRDefault="001E7506" w:rsidP="00716C2A">
      <w:pPr>
        <w:shd w:val="clear" w:color="auto" w:fill="FFFFFF"/>
        <w:jc w:val="center"/>
        <w:rPr>
          <w:sz w:val="32"/>
          <w:szCs w:val="32"/>
        </w:rPr>
      </w:pPr>
    </w:p>
    <w:p w:rsidR="00EA61CA" w:rsidRDefault="00EA61CA" w:rsidP="00716C2A">
      <w:pPr>
        <w:shd w:val="clear" w:color="auto" w:fill="FFFFFF"/>
        <w:jc w:val="center"/>
        <w:rPr>
          <w:sz w:val="32"/>
          <w:szCs w:val="32"/>
        </w:rPr>
      </w:pPr>
    </w:p>
    <w:p w:rsidR="00EA61CA" w:rsidRDefault="00EA61CA" w:rsidP="00716C2A">
      <w:pPr>
        <w:shd w:val="clear" w:color="auto" w:fill="FFFFFF"/>
        <w:jc w:val="center"/>
        <w:rPr>
          <w:sz w:val="32"/>
          <w:szCs w:val="32"/>
        </w:rPr>
      </w:pPr>
    </w:p>
    <w:p w:rsidR="00EA61CA" w:rsidRDefault="00EA61CA" w:rsidP="00716C2A">
      <w:pPr>
        <w:shd w:val="clear" w:color="auto" w:fill="FFFFFF"/>
        <w:jc w:val="center"/>
        <w:rPr>
          <w:sz w:val="32"/>
          <w:szCs w:val="32"/>
        </w:rPr>
      </w:pPr>
    </w:p>
    <w:p w:rsidR="001E7506" w:rsidRPr="00A20A8B" w:rsidRDefault="001E7506" w:rsidP="00622191">
      <w:pPr>
        <w:pStyle w:val="a7"/>
        <w:rPr>
          <w:i/>
          <w:caps/>
          <w:sz w:val="28"/>
          <w:szCs w:val="28"/>
        </w:rPr>
      </w:pPr>
    </w:p>
    <w:p w:rsidR="001E7506" w:rsidRPr="007C3328" w:rsidRDefault="001E7506" w:rsidP="007C3328">
      <w:pPr>
        <w:pStyle w:val="a7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7C3328">
        <w:rPr>
          <w:b/>
          <w:sz w:val="28"/>
          <w:szCs w:val="28"/>
        </w:rPr>
        <w:lastRenderedPageBreak/>
        <w:t>СОДЕРЖАНИЕ</w:t>
      </w:r>
    </w:p>
    <w:p w:rsidR="001E7506" w:rsidRPr="004415ED" w:rsidRDefault="001E7506" w:rsidP="00622191">
      <w:pPr>
        <w:pStyle w:val="a7"/>
      </w:pPr>
    </w:p>
    <w:tbl>
      <w:tblPr>
        <w:tblW w:w="9807" w:type="dxa"/>
        <w:tblLook w:val="01E0"/>
      </w:tblPr>
      <w:tblGrid>
        <w:gridCol w:w="9007"/>
        <w:gridCol w:w="800"/>
      </w:tblGrid>
      <w:tr w:rsidR="001E7506" w:rsidRPr="003F1DF5" w:rsidTr="009467C5">
        <w:trPr>
          <w:trHeight w:val="288"/>
        </w:trPr>
        <w:tc>
          <w:tcPr>
            <w:tcW w:w="9007" w:type="dxa"/>
          </w:tcPr>
          <w:p w:rsidR="001E7506" w:rsidRPr="003F1DF5" w:rsidRDefault="001E7506" w:rsidP="00622191">
            <w:pPr>
              <w:pStyle w:val="a7"/>
            </w:pPr>
          </w:p>
        </w:tc>
        <w:tc>
          <w:tcPr>
            <w:tcW w:w="800" w:type="dxa"/>
          </w:tcPr>
          <w:p w:rsidR="001E7506" w:rsidRPr="003F1DF5" w:rsidRDefault="001E7506" w:rsidP="00622191">
            <w:pPr>
              <w:pStyle w:val="a7"/>
              <w:rPr>
                <w:sz w:val="28"/>
                <w:szCs w:val="28"/>
              </w:rPr>
            </w:pPr>
            <w:r w:rsidRPr="003F1DF5">
              <w:rPr>
                <w:sz w:val="28"/>
                <w:szCs w:val="28"/>
              </w:rPr>
              <w:t>стр.</w:t>
            </w:r>
          </w:p>
        </w:tc>
      </w:tr>
      <w:tr w:rsidR="001E7506" w:rsidRPr="003F1DF5" w:rsidTr="009467C5">
        <w:trPr>
          <w:trHeight w:val="801"/>
        </w:trPr>
        <w:tc>
          <w:tcPr>
            <w:tcW w:w="9007" w:type="dxa"/>
          </w:tcPr>
          <w:p w:rsidR="001E7506" w:rsidRPr="003F1DF5" w:rsidRDefault="001E7506" w:rsidP="00622191">
            <w:pPr>
              <w:pStyle w:val="a7"/>
              <w:rPr>
                <w:caps/>
              </w:rPr>
            </w:pPr>
          </w:p>
          <w:p w:rsidR="001E7506" w:rsidRPr="003F1DF5" w:rsidRDefault="001E7506" w:rsidP="00622191">
            <w:pPr>
              <w:pStyle w:val="a7"/>
              <w:rPr>
                <w:caps/>
              </w:rPr>
            </w:pPr>
            <w:r w:rsidRPr="003F1DF5">
              <w:rPr>
                <w:caps/>
              </w:rPr>
              <w:t>1. ПАСПОРТ РАБОЧЕЙ ПРОГРАММЫ учебной практики</w:t>
            </w:r>
          </w:p>
          <w:p w:rsidR="001E7506" w:rsidRPr="003F1DF5" w:rsidRDefault="001E7506" w:rsidP="00622191">
            <w:pPr>
              <w:pStyle w:val="a7"/>
              <w:rPr>
                <w:caps/>
              </w:rPr>
            </w:pPr>
          </w:p>
        </w:tc>
        <w:tc>
          <w:tcPr>
            <w:tcW w:w="800" w:type="dxa"/>
          </w:tcPr>
          <w:p w:rsidR="001E7506" w:rsidRPr="003F1DF5" w:rsidRDefault="001E7506" w:rsidP="00622191">
            <w:pPr>
              <w:pStyle w:val="a7"/>
              <w:rPr>
                <w:sz w:val="28"/>
                <w:szCs w:val="28"/>
              </w:rPr>
            </w:pPr>
          </w:p>
          <w:p w:rsidR="001E7506" w:rsidRPr="003F1DF5" w:rsidRDefault="001E7506" w:rsidP="009467C5">
            <w:pPr>
              <w:pStyle w:val="a7"/>
              <w:jc w:val="center"/>
              <w:rPr>
                <w:sz w:val="28"/>
                <w:szCs w:val="28"/>
              </w:rPr>
            </w:pPr>
            <w:r w:rsidRPr="003F1DF5">
              <w:rPr>
                <w:sz w:val="28"/>
                <w:szCs w:val="28"/>
              </w:rPr>
              <w:t>4</w:t>
            </w:r>
          </w:p>
        </w:tc>
      </w:tr>
      <w:tr w:rsidR="001E7506" w:rsidRPr="003F1DF5" w:rsidTr="002D1C55">
        <w:trPr>
          <w:trHeight w:val="720"/>
        </w:trPr>
        <w:tc>
          <w:tcPr>
            <w:tcW w:w="9007" w:type="dxa"/>
          </w:tcPr>
          <w:p w:rsidR="001E7506" w:rsidRPr="003F1DF5" w:rsidRDefault="001E7506" w:rsidP="00622191">
            <w:pPr>
              <w:pStyle w:val="a7"/>
              <w:rPr>
                <w:caps/>
              </w:rPr>
            </w:pPr>
            <w:r w:rsidRPr="003F1DF5">
              <w:rPr>
                <w:caps/>
              </w:rPr>
              <w:t>2. результаты ОСВОЕНИЯ Учебной практики</w:t>
            </w:r>
          </w:p>
          <w:p w:rsidR="001E7506" w:rsidRPr="003F1DF5" w:rsidRDefault="001E7506" w:rsidP="00622191">
            <w:pPr>
              <w:pStyle w:val="a7"/>
              <w:rPr>
                <w:caps/>
              </w:rPr>
            </w:pPr>
          </w:p>
        </w:tc>
        <w:tc>
          <w:tcPr>
            <w:tcW w:w="800" w:type="dxa"/>
          </w:tcPr>
          <w:p w:rsidR="001E7506" w:rsidRPr="003F1DF5" w:rsidRDefault="001E7506" w:rsidP="00DA18B6">
            <w:pPr>
              <w:pStyle w:val="a7"/>
              <w:jc w:val="center"/>
              <w:rPr>
                <w:sz w:val="28"/>
                <w:szCs w:val="28"/>
              </w:rPr>
            </w:pPr>
            <w:r w:rsidRPr="003F1DF5">
              <w:rPr>
                <w:sz w:val="28"/>
                <w:szCs w:val="28"/>
              </w:rPr>
              <w:t>5</w:t>
            </w:r>
          </w:p>
        </w:tc>
      </w:tr>
      <w:tr w:rsidR="001E7506" w:rsidRPr="003F1DF5" w:rsidTr="002D1C55">
        <w:trPr>
          <w:trHeight w:val="594"/>
        </w:trPr>
        <w:tc>
          <w:tcPr>
            <w:tcW w:w="9007" w:type="dxa"/>
          </w:tcPr>
          <w:p w:rsidR="001E7506" w:rsidRPr="003F1DF5" w:rsidRDefault="001E7506" w:rsidP="00622191">
            <w:pPr>
              <w:pStyle w:val="a7"/>
              <w:rPr>
                <w:caps/>
              </w:rPr>
            </w:pPr>
            <w:r w:rsidRPr="003F1DF5">
              <w:rPr>
                <w:caps/>
              </w:rPr>
              <w:t>3. СТРУКТУРА  и содержание Учебной практики</w:t>
            </w:r>
          </w:p>
          <w:p w:rsidR="001E7506" w:rsidRPr="003F1DF5" w:rsidRDefault="001E7506" w:rsidP="00622191">
            <w:pPr>
              <w:pStyle w:val="a7"/>
              <w:rPr>
                <w:caps/>
              </w:rPr>
            </w:pPr>
          </w:p>
        </w:tc>
        <w:tc>
          <w:tcPr>
            <w:tcW w:w="800" w:type="dxa"/>
          </w:tcPr>
          <w:p w:rsidR="001E7506" w:rsidRPr="003F1DF5" w:rsidRDefault="001E7506" w:rsidP="00DA18B6">
            <w:pPr>
              <w:pStyle w:val="a7"/>
              <w:jc w:val="center"/>
              <w:rPr>
                <w:sz w:val="28"/>
                <w:szCs w:val="28"/>
              </w:rPr>
            </w:pPr>
            <w:r w:rsidRPr="003F1DF5">
              <w:rPr>
                <w:sz w:val="28"/>
                <w:szCs w:val="28"/>
              </w:rPr>
              <w:t>6</w:t>
            </w:r>
          </w:p>
        </w:tc>
      </w:tr>
      <w:tr w:rsidR="001E7506" w:rsidRPr="003F1DF5" w:rsidTr="002D1C55">
        <w:trPr>
          <w:trHeight w:val="692"/>
        </w:trPr>
        <w:tc>
          <w:tcPr>
            <w:tcW w:w="9007" w:type="dxa"/>
          </w:tcPr>
          <w:p w:rsidR="001E7506" w:rsidRPr="003F1DF5" w:rsidRDefault="001E7506" w:rsidP="00622191">
            <w:pPr>
              <w:pStyle w:val="a7"/>
              <w:rPr>
                <w:caps/>
              </w:rPr>
            </w:pPr>
            <w:r w:rsidRPr="003F1DF5">
              <w:rPr>
                <w:caps/>
              </w:rPr>
              <w:t>4 условия реализации РАБОЧЕЙ программы Учебной практики</w:t>
            </w:r>
          </w:p>
          <w:p w:rsidR="001E7506" w:rsidRPr="003F1DF5" w:rsidRDefault="001E7506" w:rsidP="00622191">
            <w:pPr>
              <w:pStyle w:val="a7"/>
              <w:rPr>
                <w:caps/>
              </w:rPr>
            </w:pPr>
          </w:p>
        </w:tc>
        <w:tc>
          <w:tcPr>
            <w:tcW w:w="800" w:type="dxa"/>
          </w:tcPr>
          <w:p w:rsidR="001E7506" w:rsidRPr="003F1DF5" w:rsidRDefault="001E7506" w:rsidP="00DA18B6">
            <w:pPr>
              <w:pStyle w:val="a7"/>
              <w:jc w:val="center"/>
              <w:rPr>
                <w:sz w:val="28"/>
                <w:szCs w:val="28"/>
              </w:rPr>
            </w:pPr>
            <w:r w:rsidRPr="003F1DF5">
              <w:rPr>
                <w:sz w:val="28"/>
                <w:szCs w:val="28"/>
              </w:rPr>
              <w:t>8</w:t>
            </w:r>
          </w:p>
        </w:tc>
      </w:tr>
      <w:tr w:rsidR="001E7506" w:rsidRPr="003F1DF5" w:rsidTr="002D1C55">
        <w:trPr>
          <w:trHeight w:val="692"/>
        </w:trPr>
        <w:tc>
          <w:tcPr>
            <w:tcW w:w="9007" w:type="dxa"/>
          </w:tcPr>
          <w:p w:rsidR="001E7506" w:rsidRPr="003F1DF5" w:rsidRDefault="001E7506" w:rsidP="00622191">
            <w:pPr>
              <w:pStyle w:val="a7"/>
              <w:rPr>
                <w:bCs/>
                <w:i/>
              </w:rPr>
            </w:pPr>
            <w:r w:rsidRPr="003F1DF5">
              <w:rPr>
                <w:caps/>
              </w:rPr>
              <w:t>5. Контроль и оценка результатов освоенияУчебной  практики</w:t>
            </w:r>
          </w:p>
          <w:p w:rsidR="001E7506" w:rsidRPr="003F1DF5" w:rsidRDefault="001E7506" w:rsidP="00622191">
            <w:pPr>
              <w:pStyle w:val="a7"/>
              <w:rPr>
                <w:caps/>
              </w:rPr>
            </w:pPr>
          </w:p>
        </w:tc>
        <w:tc>
          <w:tcPr>
            <w:tcW w:w="800" w:type="dxa"/>
          </w:tcPr>
          <w:p w:rsidR="001E7506" w:rsidRPr="003F1DF5" w:rsidRDefault="001E7506" w:rsidP="00DA18B6">
            <w:pPr>
              <w:pStyle w:val="a7"/>
              <w:jc w:val="center"/>
              <w:rPr>
                <w:sz w:val="28"/>
                <w:szCs w:val="28"/>
              </w:rPr>
            </w:pPr>
            <w:r w:rsidRPr="003F1DF5">
              <w:rPr>
                <w:sz w:val="28"/>
                <w:szCs w:val="28"/>
              </w:rPr>
              <w:t>10</w:t>
            </w:r>
          </w:p>
        </w:tc>
      </w:tr>
    </w:tbl>
    <w:p w:rsidR="001E7506" w:rsidRPr="004415ED" w:rsidRDefault="001E7506" w:rsidP="00622191">
      <w:pPr>
        <w:pStyle w:val="a7"/>
        <w:rPr>
          <w:b/>
          <w:sz w:val="28"/>
          <w:szCs w:val="28"/>
        </w:rPr>
      </w:pPr>
    </w:p>
    <w:p w:rsidR="001E7506" w:rsidRPr="004415ED" w:rsidRDefault="001E7506" w:rsidP="00622191">
      <w:pPr>
        <w:pStyle w:val="a7"/>
        <w:rPr>
          <w:sz w:val="28"/>
          <w:szCs w:val="28"/>
        </w:rPr>
        <w:sectPr w:rsidR="001E7506" w:rsidRPr="004415ED" w:rsidSect="00407B6F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titlePg/>
        </w:sectPr>
      </w:pPr>
    </w:p>
    <w:p w:rsidR="001E7506" w:rsidRPr="004415ED" w:rsidRDefault="001E7506" w:rsidP="008E18A4">
      <w:pPr>
        <w:pStyle w:val="a7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 </w:t>
      </w:r>
      <w:r w:rsidRPr="004415ED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>УЧЕБНОЙ практики</w:t>
      </w:r>
    </w:p>
    <w:p w:rsidR="001E7506" w:rsidRDefault="001E7506" w:rsidP="00622191">
      <w:pPr>
        <w:pStyle w:val="a7"/>
        <w:rPr>
          <w:b/>
        </w:rPr>
      </w:pPr>
      <w:r>
        <w:rPr>
          <w:b/>
        </w:rPr>
        <w:t xml:space="preserve">                                           </w:t>
      </w:r>
    </w:p>
    <w:p w:rsidR="001E7506" w:rsidRDefault="001E7506" w:rsidP="007C3328">
      <w:pPr>
        <w:pStyle w:val="a7"/>
        <w:jc w:val="center"/>
        <w:rPr>
          <w:b/>
        </w:rPr>
      </w:pPr>
      <w:r>
        <w:rPr>
          <w:b/>
        </w:rPr>
        <w:t xml:space="preserve">УП 03.01 </w:t>
      </w:r>
      <w:r w:rsidRPr="007C3328">
        <w:rPr>
          <w:b/>
        </w:rPr>
        <w:t>Слесарно-механическая</w:t>
      </w:r>
      <w:r>
        <w:rPr>
          <w:b/>
        </w:rPr>
        <w:t xml:space="preserve"> практика</w:t>
      </w:r>
    </w:p>
    <w:p w:rsidR="001E7506" w:rsidRPr="007C3328" w:rsidRDefault="001E7506" w:rsidP="008E18A4">
      <w:pPr>
        <w:pStyle w:val="a7"/>
        <w:jc w:val="both"/>
        <w:rPr>
          <w:b/>
        </w:rPr>
      </w:pPr>
    </w:p>
    <w:p w:rsidR="001E7506" w:rsidRPr="007C3328" w:rsidRDefault="001E7506" w:rsidP="008E18A4">
      <w:pPr>
        <w:pStyle w:val="a7"/>
        <w:ind w:firstLine="708"/>
        <w:jc w:val="both"/>
        <w:rPr>
          <w:b/>
        </w:rPr>
      </w:pPr>
      <w:r w:rsidRPr="007C3328">
        <w:rPr>
          <w:b/>
        </w:rPr>
        <w:t>1.1. Место учебной практики в стру</w:t>
      </w:r>
      <w:r>
        <w:rPr>
          <w:b/>
        </w:rPr>
        <w:t xml:space="preserve">ктуре </w:t>
      </w:r>
      <w:r w:rsidRPr="007C3328">
        <w:rPr>
          <w:b/>
        </w:rPr>
        <w:t>программы</w:t>
      </w:r>
      <w:r w:rsidR="00EA61CA">
        <w:rPr>
          <w:b/>
        </w:rPr>
        <w:t xml:space="preserve"> подготовки специалистов среднего звена</w:t>
      </w:r>
    </w:p>
    <w:p w:rsidR="001E7506" w:rsidRPr="007C3328" w:rsidRDefault="001E7506" w:rsidP="005271A5">
      <w:pPr>
        <w:pStyle w:val="a7"/>
        <w:ind w:firstLine="708"/>
        <w:jc w:val="both"/>
      </w:pPr>
      <w:r w:rsidRPr="007C3328">
        <w:t xml:space="preserve">Рабочая программа учебной практики (далее программа) – является частью программы </w:t>
      </w:r>
      <w:r w:rsidR="00EA61CA">
        <w:t xml:space="preserve">подготовки специалистов среднего звена </w:t>
      </w:r>
      <w:r w:rsidRPr="007C3328">
        <w:t>(далее -</w:t>
      </w:r>
      <w:r>
        <w:t xml:space="preserve"> </w:t>
      </w:r>
      <w:r w:rsidR="00EA61CA">
        <w:t>ППССЗ</w:t>
      </w:r>
      <w:r w:rsidRPr="007C3328">
        <w:t xml:space="preserve">) в соответствии с ФГОС СПО по специальности  </w:t>
      </w:r>
      <w:r w:rsidR="00EA61CA">
        <w:rPr>
          <w:b/>
        </w:rPr>
        <w:t>23.02.03</w:t>
      </w:r>
      <w:r>
        <w:rPr>
          <w:b/>
        </w:rPr>
        <w:t xml:space="preserve"> Техническое обслуживание и ремонт автомобильного транспорта </w:t>
      </w:r>
      <w:r w:rsidRPr="007C3328">
        <w:t>в части освоения вида</w:t>
      </w:r>
      <w:r>
        <w:t xml:space="preserve"> </w:t>
      </w:r>
      <w:r w:rsidRPr="007C3328">
        <w:t>деятельности (ВД):</w:t>
      </w:r>
      <w:r>
        <w:t xml:space="preserve"> </w:t>
      </w:r>
      <w:r w:rsidRPr="005271A5">
        <w:rPr>
          <w:b/>
        </w:rPr>
        <w:t xml:space="preserve">Выполнение работ по одной или нескольким профессиям рабочих, должностям служащих 18511 Слесарь по ремонту автомобиля </w:t>
      </w:r>
      <w:r w:rsidRPr="007C3328">
        <w:t>и соответствующих профессиональных компетенций (ПК):</w:t>
      </w:r>
    </w:p>
    <w:p w:rsidR="001E7506" w:rsidRPr="007C3328" w:rsidRDefault="001E7506" w:rsidP="008E18A4">
      <w:pPr>
        <w:pStyle w:val="a7"/>
        <w:jc w:val="both"/>
      </w:pPr>
      <w:r>
        <w:tab/>
        <w:t>ПК 3</w:t>
      </w:r>
      <w:r w:rsidRPr="007C3328">
        <w:t xml:space="preserve">.1. </w:t>
      </w:r>
      <w:r>
        <w:t>Проводить работы по техническому обслуживанию и ремонту автотранспорта;</w:t>
      </w:r>
    </w:p>
    <w:p w:rsidR="001E7506" w:rsidRDefault="001E7506" w:rsidP="008E18A4">
      <w:pPr>
        <w:pStyle w:val="a7"/>
        <w:jc w:val="both"/>
      </w:pPr>
      <w:r>
        <w:tab/>
        <w:t>ПК 3.2. Осуществлять технический контроль при хранении, эксплуатации, техническом обслуживании и ремонте автотранспортных средств;</w:t>
      </w:r>
      <w:r w:rsidRPr="007C3328">
        <w:tab/>
      </w:r>
    </w:p>
    <w:p w:rsidR="001E7506" w:rsidRPr="007C3328" w:rsidRDefault="001E7506" w:rsidP="008E18A4">
      <w:pPr>
        <w:pStyle w:val="a7"/>
        <w:jc w:val="both"/>
        <w:rPr>
          <w:b/>
        </w:rPr>
      </w:pPr>
    </w:p>
    <w:p w:rsidR="001E7506" w:rsidRPr="007C3328" w:rsidRDefault="001E7506" w:rsidP="00486AC2">
      <w:pPr>
        <w:pStyle w:val="a7"/>
        <w:ind w:firstLine="708"/>
        <w:jc w:val="both"/>
      </w:pPr>
      <w:r w:rsidRPr="007C3328">
        <w:rPr>
          <w:b/>
        </w:rPr>
        <w:t>1.2. Цели и задачи учебной практики</w:t>
      </w:r>
    </w:p>
    <w:p w:rsidR="001E7506" w:rsidRPr="007C3328" w:rsidRDefault="001E7506" w:rsidP="008E18A4">
      <w:pPr>
        <w:pStyle w:val="a7"/>
        <w:ind w:firstLine="709"/>
        <w:jc w:val="both"/>
      </w:pPr>
      <w:r w:rsidRPr="007C3328">
        <w:t>Учебная практика имеет своей целью дать студентам первич</w:t>
      </w:r>
      <w:r>
        <w:t>ные сведения и навыки по рабочей профессии</w:t>
      </w:r>
      <w:r w:rsidRPr="007C3328">
        <w:t>, а также решает задачи:</w:t>
      </w:r>
    </w:p>
    <w:p w:rsidR="001E7506" w:rsidRPr="007C3328" w:rsidRDefault="001E7506" w:rsidP="008E18A4">
      <w:pPr>
        <w:pStyle w:val="a7"/>
        <w:numPr>
          <w:ilvl w:val="0"/>
          <w:numId w:val="5"/>
        </w:numPr>
        <w:jc w:val="both"/>
      </w:pPr>
      <w:r w:rsidRPr="007C3328">
        <w:t>подготовки студентов к осознанному и углубленному изучению общепрофессиональных и специальных дисциплин;</w:t>
      </w:r>
    </w:p>
    <w:p w:rsidR="001E7506" w:rsidRPr="007C3328" w:rsidRDefault="001E7506" w:rsidP="008E18A4">
      <w:pPr>
        <w:pStyle w:val="a7"/>
        <w:numPr>
          <w:ilvl w:val="0"/>
          <w:numId w:val="5"/>
        </w:numPr>
        <w:jc w:val="both"/>
      </w:pPr>
      <w:r w:rsidRPr="007C3328">
        <w:t>формирование у студентов умений и навыков в выполнении основных слесарных операций;</w:t>
      </w:r>
    </w:p>
    <w:p w:rsidR="001E7506" w:rsidRPr="007C3328" w:rsidRDefault="001E7506" w:rsidP="008E18A4">
      <w:pPr>
        <w:pStyle w:val="a7"/>
        <w:numPr>
          <w:ilvl w:val="0"/>
          <w:numId w:val="5"/>
        </w:numPr>
        <w:jc w:val="both"/>
      </w:pPr>
      <w:r w:rsidRPr="007C3328">
        <w:t>освоение технологии обработки деталей механизированным инструментом;</w:t>
      </w:r>
    </w:p>
    <w:p w:rsidR="001E7506" w:rsidRPr="007C3328" w:rsidRDefault="001E7506" w:rsidP="008E18A4">
      <w:pPr>
        <w:pStyle w:val="a7"/>
        <w:numPr>
          <w:ilvl w:val="0"/>
          <w:numId w:val="5"/>
        </w:numPr>
        <w:jc w:val="both"/>
      </w:pPr>
      <w:r w:rsidRPr="007C3328">
        <w:t>формирование у студентов умений и навыков в изготовлении простых деталей;</w:t>
      </w:r>
    </w:p>
    <w:p w:rsidR="001E7506" w:rsidRPr="007C3328" w:rsidRDefault="001E7506" w:rsidP="008E18A4">
      <w:pPr>
        <w:pStyle w:val="a7"/>
        <w:numPr>
          <w:ilvl w:val="0"/>
          <w:numId w:val="5"/>
        </w:numPr>
        <w:jc w:val="both"/>
      </w:pPr>
      <w:r w:rsidRPr="007C3328">
        <w:t>обеспечение межпредметных связей, а также связи практики с теоретическим обучением.</w:t>
      </w:r>
    </w:p>
    <w:p w:rsidR="001E7506" w:rsidRPr="00486AC2" w:rsidRDefault="001E7506" w:rsidP="0048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86AC2">
        <w:t>С целью овладения указанным видом деятельности и соответствующими профессиональными компетенциями обучающийся в ходе освоения учебной практики должен:</w:t>
      </w:r>
    </w:p>
    <w:p w:rsidR="001E7506" w:rsidRDefault="001E7506" w:rsidP="0048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Pr="0080084A">
        <w:rPr>
          <w:b/>
        </w:rPr>
        <w:t>иметь практический опыт:</w:t>
      </w:r>
    </w:p>
    <w:p w:rsidR="001E7506" w:rsidRDefault="001E7506" w:rsidP="005F3F9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80084A">
        <w:t xml:space="preserve">- применения </w:t>
      </w:r>
      <w:r>
        <w:t>приспособлений, слесарного инструмента  и оборудования при выполнении слесарных работ;</w:t>
      </w:r>
    </w:p>
    <w:p w:rsidR="001E7506" w:rsidRDefault="001E7506" w:rsidP="005F3F9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- проведения технических измерений соответствующим инструментом и приборами;</w:t>
      </w:r>
    </w:p>
    <w:p w:rsidR="001E7506" w:rsidRPr="0080084A" w:rsidRDefault="001E7506" w:rsidP="005F3F9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t xml:space="preserve"> - выполнение слесарной обработки деталей;</w:t>
      </w:r>
    </w:p>
    <w:p w:rsidR="001E7506" w:rsidRPr="0080084A" w:rsidRDefault="001E7506" w:rsidP="005F3F9E">
      <w:pPr>
        <w:pStyle w:val="a7"/>
        <w:ind w:firstLine="709"/>
        <w:jc w:val="both"/>
        <w:rPr>
          <w:b/>
        </w:rPr>
      </w:pPr>
      <w:r w:rsidRPr="0080084A">
        <w:rPr>
          <w:b/>
        </w:rPr>
        <w:t>уметь:</w:t>
      </w:r>
    </w:p>
    <w:p w:rsidR="001E7506" w:rsidRPr="0080084A" w:rsidRDefault="001E7506" w:rsidP="00486AC2">
      <w:pPr>
        <w:pStyle w:val="a7"/>
        <w:numPr>
          <w:ilvl w:val="0"/>
          <w:numId w:val="7"/>
        </w:numPr>
        <w:jc w:val="both"/>
      </w:pPr>
      <w:r>
        <w:t>выбирать и пользоваться инструментами и приспособлениями для слесарных работ;</w:t>
      </w:r>
    </w:p>
    <w:p w:rsidR="001E7506" w:rsidRPr="0080084A" w:rsidRDefault="001E7506" w:rsidP="00486AC2">
      <w:pPr>
        <w:pStyle w:val="a7"/>
        <w:numPr>
          <w:ilvl w:val="0"/>
          <w:numId w:val="7"/>
        </w:numPr>
        <w:jc w:val="both"/>
      </w:pPr>
      <w:r>
        <w:t>проводить технические измерения соответствующим инструментом и приборами;</w:t>
      </w:r>
    </w:p>
    <w:p w:rsidR="001E7506" w:rsidRPr="0080084A" w:rsidRDefault="001E7506" w:rsidP="00486AC2">
      <w:pPr>
        <w:pStyle w:val="a7"/>
        <w:numPr>
          <w:ilvl w:val="0"/>
          <w:numId w:val="7"/>
        </w:numPr>
        <w:jc w:val="both"/>
      </w:pPr>
      <w:r>
        <w:t>выполнять слесарную обработку деталей по 12-14 квалитетам;</w:t>
      </w:r>
    </w:p>
    <w:p w:rsidR="001E7506" w:rsidRDefault="001E7506" w:rsidP="00E310CD">
      <w:pPr>
        <w:pStyle w:val="a7"/>
        <w:ind w:firstLine="708"/>
        <w:jc w:val="both"/>
      </w:pPr>
    </w:p>
    <w:p w:rsidR="001E7506" w:rsidRDefault="001E7506" w:rsidP="00E310CD">
      <w:pPr>
        <w:pStyle w:val="a7"/>
        <w:ind w:firstLine="708"/>
        <w:jc w:val="both"/>
        <w:rPr>
          <w:b/>
        </w:rPr>
      </w:pPr>
      <w:r w:rsidRPr="00AB26B9">
        <w:rPr>
          <w:b/>
        </w:rPr>
        <w:t xml:space="preserve">1.3.  Количество часов на освоение рабочей программы учебной практики </w:t>
      </w:r>
    </w:p>
    <w:p w:rsidR="001E7506" w:rsidRPr="00AB26B9" w:rsidRDefault="001E7506" w:rsidP="00E310CD">
      <w:pPr>
        <w:pStyle w:val="a7"/>
        <w:ind w:firstLine="360"/>
        <w:jc w:val="both"/>
      </w:pPr>
      <w:r>
        <w:t>УП 03</w:t>
      </w:r>
      <w:r w:rsidRPr="00AB26B9">
        <w:t xml:space="preserve">.01 слесарно-механическая: </w:t>
      </w:r>
    </w:p>
    <w:p w:rsidR="001E7506" w:rsidRPr="007C3328" w:rsidRDefault="001E7506" w:rsidP="008E18A4">
      <w:pPr>
        <w:pStyle w:val="a7"/>
        <w:jc w:val="both"/>
      </w:pPr>
      <w:r>
        <w:t xml:space="preserve">      Всего шесть недель, 216 часов.</w:t>
      </w:r>
    </w:p>
    <w:p w:rsidR="001E7506" w:rsidRPr="007C3328" w:rsidRDefault="001E7506" w:rsidP="00622191">
      <w:pPr>
        <w:pStyle w:val="a7"/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EA61CA" w:rsidRDefault="00EA61CA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Pr="000F2CFB" w:rsidRDefault="001E7506" w:rsidP="00E310CD">
      <w:pPr>
        <w:pStyle w:val="a7"/>
        <w:jc w:val="center"/>
        <w:rPr>
          <w:b/>
          <w:caps/>
        </w:rPr>
      </w:pPr>
      <w:r w:rsidRPr="000F2CFB">
        <w:rPr>
          <w:b/>
          <w:caps/>
        </w:rPr>
        <w:lastRenderedPageBreak/>
        <w:t>2. результаты ОСВОЕНИЯ РАБОЧЕЙ ПРОГРАММЫ УЧЕБНОЙ практики</w:t>
      </w:r>
    </w:p>
    <w:p w:rsidR="001E7506" w:rsidRPr="007C3328" w:rsidRDefault="001E7506" w:rsidP="00622191">
      <w:pPr>
        <w:pStyle w:val="a7"/>
      </w:pPr>
      <w:r w:rsidRPr="007C3328">
        <w:tab/>
      </w:r>
      <w:r w:rsidRPr="007C3328">
        <w:tab/>
      </w:r>
      <w:r w:rsidRPr="007C3328">
        <w:tab/>
      </w:r>
      <w:r w:rsidRPr="007C3328">
        <w:tab/>
        <w:t xml:space="preserve">                   </w:t>
      </w:r>
    </w:p>
    <w:p w:rsidR="001E7506" w:rsidRPr="007C3328" w:rsidRDefault="00EA61CA" w:rsidP="00EA6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8C78F2">
        <w:t xml:space="preserve">Результатом освоения рабочей программы </w:t>
      </w:r>
      <w:r>
        <w:t xml:space="preserve">учебной </w:t>
      </w:r>
      <w:r w:rsidRPr="008C78F2">
        <w:t>практики</w:t>
      </w:r>
      <w:r>
        <w:t xml:space="preserve"> </w:t>
      </w:r>
      <w:r w:rsidRPr="008C78F2">
        <w:t xml:space="preserve">является формирование профессиональных (ПК) и общих (ОК) компетенций, приобретение практического опыта в рамках модулей </w:t>
      </w:r>
      <w:r>
        <w:t>ППССЗ</w:t>
      </w:r>
      <w:r w:rsidRPr="008C78F2">
        <w:t xml:space="preserve"> СПО по вид</w:t>
      </w:r>
      <w:r>
        <w:t>у</w:t>
      </w:r>
      <w:r w:rsidRPr="008C78F2">
        <w:t xml:space="preserve"> деятельности (ВД): </w:t>
      </w:r>
      <w:r w:rsidRPr="005271A5">
        <w:rPr>
          <w:b/>
        </w:rPr>
        <w:t>Выполнение работ по одной или нескольким профессиям рабочих, должностям служащих 18511 Слесарь по ремонту автомобиля</w:t>
      </w:r>
    </w:p>
    <w:p w:rsidR="001E7506" w:rsidRPr="007C3328" w:rsidRDefault="001E7506" w:rsidP="00622191">
      <w:pPr>
        <w:pStyle w:val="a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6"/>
      </w:tblGrid>
      <w:tr w:rsidR="001E7506" w:rsidRPr="007C3328" w:rsidTr="002D1C5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7506" w:rsidRPr="007C3328" w:rsidRDefault="001E7506" w:rsidP="00E310CD">
            <w:pPr>
              <w:pStyle w:val="a7"/>
              <w:jc w:val="center"/>
              <w:rPr>
                <w:b/>
              </w:rPr>
            </w:pPr>
            <w:r w:rsidRPr="007C332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506" w:rsidRPr="007C3328" w:rsidRDefault="001E7506" w:rsidP="00E310CD">
            <w:pPr>
              <w:pStyle w:val="a7"/>
              <w:jc w:val="center"/>
              <w:rPr>
                <w:b/>
              </w:rPr>
            </w:pPr>
            <w:r w:rsidRPr="007C3328">
              <w:rPr>
                <w:b/>
              </w:rPr>
              <w:t>Наим</w:t>
            </w:r>
            <w:r>
              <w:rPr>
                <w:b/>
              </w:rPr>
              <w:t>енование результата обучения</w:t>
            </w:r>
          </w:p>
        </w:tc>
      </w:tr>
      <w:tr w:rsidR="001E7506" w:rsidRPr="007C3328" w:rsidTr="00B6795D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>ПК 3.1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>
              <w:t>Проводить работы по техническому обслуживанию и ремонту автотранспорта.</w:t>
            </w:r>
          </w:p>
        </w:tc>
      </w:tr>
      <w:tr w:rsidR="001E7506" w:rsidRPr="007C3328" w:rsidTr="00B6795D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1E7506" w:rsidRPr="007C3328" w:rsidTr="00B6795D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 xml:space="preserve">ОК </w:t>
            </w:r>
            <w:r w:rsidRPr="007C3328">
              <w:t>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 w:rsidRPr="007C332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7506" w:rsidRPr="007C3328" w:rsidTr="00B6795D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 xml:space="preserve">ОК </w:t>
            </w:r>
            <w:r w:rsidRPr="007C3328">
              <w:t>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 w:rsidRPr="007C3328">
              <w:t>Организовать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E7506" w:rsidRPr="007C3328" w:rsidTr="00B6795D">
        <w:trPr>
          <w:trHeight w:val="237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 w:rsidRPr="007C3328"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 w:rsidRPr="007C3328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7506" w:rsidRPr="007C3328" w:rsidTr="00B6795D">
        <w:trPr>
          <w:trHeight w:val="237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 xml:space="preserve">ОК </w:t>
            </w:r>
            <w:r w:rsidRPr="007C3328">
              <w:t>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5B49C8">
            <w:pPr>
              <w:pStyle w:val="a7"/>
              <w:jc w:val="both"/>
            </w:pPr>
            <w:r>
              <w:t xml:space="preserve">Осуществлять поиск и использование </w:t>
            </w:r>
            <w:r w:rsidRPr="007C3328">
              <w:t>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E7506" w:rsidRPr="007C3328" w:rsidTr="00B6795D">
        <w:trPr>
          <w:trHeight w:val="237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 xml:space="preserve">ОК </w:t>
            </w:r>
            <w:r w:rsidRPr="007C3328">
              <w:t>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 w:rsidRPr="007C3328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E7506" w:rsidRPr="007C3328" w:rsidTr="00B6795D">
        <w:trPr>
          <w:trHeight w:val="237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 xml:space="preserve">ОК </w:t>
            </w:r>
            <w:r w:rsidRPr="007C3328">
              <w:t>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 w:rsidRPr="007C3328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E7506" w:rsidRPr="007C3328" w:rsidTr="00B6795D">
        <w:trPr>
          <w:trHeight w:val="237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 xml:space="preserve">ОК </w:t>
            </w:r>
            <w:r w:rsidRPr="007C3328">
              <w:t>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 w:rsidRPr="007C3328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E7506" w:rsidRPr="007C3328" w:rsidTr="00B6795D">
        <w:trPr>
          <w:trHeight w:val="237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 xml:space="preserve">ОК </w:t>
            </w:r>
            <w:r w:rsidRPr="007C3328">
              <w:t>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 w:rsidRPr="007C332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E7506" w:rsidRPr="007C3328" w:rsidTr="00B6795D">
        <w:trPr>
          <w:trHeight w:val="237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1E7506" w:rsidRPr="007C3328" w:rsidRDefault="001E7506" w:rsidP="00B6795D">
            <w:pPr>
              <w:pStyle w:val="a7"/>
            </w:pPr>
            <w:r>
              <w:t xml:space="preserve">ОК </w:t>
            </w:r>
            <w:r w:rsidRPr="007C3328">
              <w:t>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7506" w:rsidRPr="007C3328" w:rsidRDefault="001E7506" w:rsidP="00B6795D">
            <w:pPr>
              <w:pStyle w:val="a7"/>
              <w:jc w:val="both"/>
            </w:pPr>
            <w:r w:rsidRPr="007C3328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E7506" w:rsidRPr="007C3328" w:rsidRDefault="001E7506" w:rsidP="00622191">
      <w:pPr>
        <w:pStyle w:val="a7"/>
      </w:pPr>
    </w:p>
    <w:p w:rsidR="001E7506" w:rsidRPr="007C3328" w:rsidRDefault="001E7506" w:rsidP="00622191">
      <w:pPr>
        <w:pStyle w:val="a7"/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</w:pPr>
    </w:p>
    <w:p w:rsidR="001E7506" w:rsidRDefault="001E7506" w:rsidP="00622191">
      <w:pPr>
        <w:pStyle w:val="a7"/>
        <w:rPr>
          <w:b/>
          <w:caps/>
        </w:rPr>
        <w:sectPr w:rsidR="001E7506" w:rsidSect="00407B6F">
          <w:pgSz w:w="11907" w:h="16840"/>
          <w:pgMar w:top="1134" w:right="567" w:bottom="1134" w:left="1134" w:header="709" w:footer="709" w:gutter="0"/>
          <w:cols w:space="720"/>
          <w:docGrid w:linePitch="326"/>
        </w:sectPr>
      </w:pPr>
    </w:p>
    <w:p w:rsidR="001E7506" w:rsidRPr="0047029B" w:rsidRDefault="001E7506" w:rsidP="00622191">
      <w:pPr>
        <w:pStyle w:val="a7"/>
        <w:rPr>
          <w:b/>
          <w:caps/>
        </w:rPr>
      </w:pPr>
      <w:r w:rsidRPr="00B37259">
        <w:rPr>
          <w:b/>
          <w:caps/>
        </w:rPr>
        <w:lastRenderedPageBreak/>
        <w:t>3</w:t>
      </w:r>
      <w:r w:rsidRPr="0047029B">
        <w:rPr>
          <w:b/>
          <w:caps/>
        </w:rPr>
        <w:t>. СТРУКТУРА  и  содержание  УЧЕБНОЙ практики</w:t>
      </w:r>
    </w:p>
    <w:p w:rsidR="001E7506" w:rsidRPr="0047029B" w:rsidRDefault="001E7506" w:rsidP="00622191">
      <w:pPr>
        <w:pStyle w:val="a7"/>
        <w:rPr>
          <w:b/>
          <w:caps/>
        </w:rPr>
      </w:pPr>
      <w:r w:rsidRPr="0047029B">
        <w:rPr>
          <w:b/>
          <w:caps/>
        </w:rPr>
        <w:tab/>
      </w:r>
      <w:r w:rsidRPr="0047029B">
        <w:rPr>
          <w:b/>
          <w:caps/>
        </w:rPr>
        <w:tab/>
      </w:r>
      <w:r w:rsidRPr="0047029B">
        <w:rPr>
          <w:b/>
          <w:caps/>
        </w:rPr>
        <w:tab/>
      </w:r>
      <w:r w:rsidRPr="0047029B">
        <w:rPr>
          <w:b/>
          <w:caps/>
        </w:rPr>
        <w:tab/>
      </w:r>
      <w:r w:rsidRPr="0047029B">
        <w:rPr>
          <w:b/>
          <w:caps/>
        </w:rPr>
        <w:tab/>
      </w:r>
      <w:r w:rsidRPr="0047029B">
        <w:rPr>
          <w:caps/>
        </w:rPr>
        <w:tab/>
      </w:r>
    </w:p>
    <w:p w:rsidR="001E7506" w:rsidRPr="0047029B" w:rsidRDefault="001E7506" w:rsidP="00622191">
      <w:pPr>
        <w:pStyle w:val="a7"/>
        <w:rPr>
          <w:b/>
        </w:rPr>
      </w:pPr>
      <w:r w:rsidRPr="0047029B">
        <w:rPr>
          <w:b/>
        </w:rPr>
        <w:t>3.1. Содержание учебной практики</w:t>
      </w:r>
    </w:p>
    <w:tbl>
      <w:tblPr>
        <w:tblW w:w="15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"/>
        <w:gridCol w:w="2521"/>
        <w:gridCol w:w="3685"/>
        <w:gridCol w:w="17"/>
        <w:gridCol w:w="363"/>
        <w:gridCol w:w="33"/>
        <w:gridCol w:w="87"/>
        <w:gridCol w:w="6837"/>
        <w:gridCol w:w="11"/>
        <w:gridCol w:w="1188"/>
        <w:gridCol w:w="1088"/>
        <w:gridCol w:w="7"/>
      </w:tblGrid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</w:tcPr>
          <w:p w:rsidR="001E7506" w:rsidRPr="0047029B" w:rsidRDefault="001E7506" w:rsidP="00344CA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47029B">
              <w:rPr>
                <w:b/>
                <w:sz w:val="20"/>
                <w:szCs w:val="20"/>
              </w:rPr>
              <w:t>Наименование разделов и тем практики</w:t>
            </w:r>
          </w:p>
        </w:tc>
        <w:tc>
          <w:tcPr>
            <w:tcW w:w="3703" w:type="dxa"/>
            <w:gridSpan w:val="2"/>
          </w:tcPr>
          <w:p w:rsidR="001E7506" w:rsidRPr="0047029B" w:rsidRDefault="001E7506" w:rsidP="00344CA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Виды</w:t>
            </w:r>
          </w:p>
          <w:p w:rsidR="001E7506" w:rsidRPr="0047029B" w:rsidRDefault="001E7506" w:rsidP="00344CA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7329" w:type="dxa"/>
            <w:gridSpan w:val="5"/>
          </w:tcPr>
          <w:p w:rsidR="001E7506" w:rsidRPr="0047029B" w:rsidRDefault="001E7506" w:rsidP="00344CA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Содержание учебного материала (дидактические элементы)</w:t>
            </w:r>
          </w:p>
        </w:tc>
        <w:tc>
          <w:tcPr>
            <w:tcW w:w="1188" w:type="dxa"/>
          </w:tcPr>
          <w:p w:rsidR="001E7506" w:rsidRPr="0047029B" w:rsidRDefault="001E7506" w:rsidP="00344CA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Объем часов</w:t>
            </w:r>
          </w:p>
          <w:p w:rsidR="001E7506" w:rsidRPr="0047029B" w:rsidRDefault="001E7506" w:rsidP="00344CA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344CA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Уровень освоения</w:t>
            </w:r>
          </w:p>
          <w:p w:rsidR="001E7506" w:rsidRPr="0047029B" w:rsidRDefault="001E7506" w:rsidP="00344CA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3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9" w:type="dxa"/>
            <w:gridSpan w:val="5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</w:tcPr>
          <w:p w:rsidR="001E7506" w:rsidRPr="0047029B" w:rsidRDefault="001E7506" w:rsidP="0036660E">
            <w:pPr>
              <w:pStyle w:val="a7"/>
              <w:jc w:val="center"/>
              <w:rPr>
                <w:b/>
              </w:rPr>
            </w:pPr>
            <w:r w:rsidRPr="0047029B">
              <w:rPr>
                <w:b/>
              </w:rPr>
              <w:t>Раздел 1</w:t>
            </w:r>
            <w:r>
              <w:rPr>
                <w:b/>
              </w:rPr>
              <w:t>.</w:t>
            </w:r>
          </w:p>
          <w:p w:rsidR="001E7506" w:rsidRPr="004919FA" w:rsidRDefault="001E7506" w:rsidP="0036660E">
            <w:pPr>
              <w:pStyle w:val="a7"/>
              <w:jc w:val="center"/>
            </w:pPr>
            <w:r w:rsidRPr="004919FA">
              <w:t xml:space="preserve">Слесарная </w:t>
            </w:r>
          </w:p>
          <w:p w:rsidR="001E7506" w:rsidRPr="0047029B" w:rsidRDefault="001E7506" w:rsidP="0036660E">
            <w:pPr>
              <w:pStyle w:val="a7"/>
              <w:jc w:val="center"/>
              <w:rPr>
                <w:b/>
              </w:rPr>
            </w:pPr>
            <w:r w:rsidRPr="004919FA">
              <w:t>обработка</w:t>
            </w:r>
          </w:p>
        </w:tc>
        <w:tc>
          <w:tcPr>
            <w:tcW w:w="3703" w:type="dxa"/>
            <w:gridSpan w:val="2"/>
          </w:tcPr>
          <w:p w:rsidR="001E7506" w:rsidRPr="0047029B" w:rsidRDefault="001E7506" w:rsidP="00344CA4">
            <w:pPr>
              <w:pStyle w:val="a7"/>
              <w:rPr>
                <w:bCs/>
              </w:rPr>
            </w:pPr>
          </w:p>
        </w:tc>
        <w:tc>
          <w:tcPr>
            <w:tcW w:w="7329" w:type="dxa"/>
            <w:gridSpan w:val="5"/>
          </w:tcPr>
          <w:p w:rsidR="001E7506" w:rsidRPr="0047029B" w:rsidRDefault="001E7506" w:rsidP="00344CA4">
            <w:pPr>
              <w:pStyle w:val="a7"/>
              <w:rPr>
                <w:bCs/>
              </w:rPr>
            </w:pPr>
          </w:p>
        </w:tc>
        <w:tc>
          <w:tcPr>
            <w:tcW w:w="1188" w:type="dxa"/>
          </w:tcPr>
          <w:p w:rsidR="001E7506" w:rsidRPr="00937087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937087">
              <w:rPr>
                <w:b/>
                <w:bCs/>
              </w:rPr>
              <w:t>108</w:t>
            </w:r>
          </w:p>
        </w:tc>
        <w:tc>
          <w:tcPr>
            <w:tcW w:w="1088" w:type="dxa"/>
            <w:vMerge w:val="restart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344CA4">
            <w:pPr>
              <w:pStyle w:val="a7"/>
              <w:jc w:val="center"/>
            </w:pPr>
            <w:r w:rsidRPr="0047029B">
              <w:t>Вводное</w:t>
            </w:r>
          </w:p>
          <w:p w:rsidR="001E7506" w:rsidRPr="0047029B" w:rsidRDefault="001E7506" w:rsidP="00344CA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t>занятие</w:t>
            </w:r>
          </w:p>
        </w:tc>
        <w:tc>
          <w:tcPr>
            <w:tcW w:w="3703" w:type="dxa"/>
            <w:gridSpan w:val="2"/>
            <w:vMerge w:val="restart"/>
          </w:tcPr>
          <w:p w:rsidR="001E7506" w:rsidRPr="0047029B" w:rsidRDefault="001E7506" w:rsidP="00344CA4">
            <w:pPr>
              <w:pStyle w:val="a7"/>
              <w:rPr>
                <w:b/>
                <w:bCs/>
                <w:sz w:val="20"/>
                <w:szCs w:val="20"/>
              </w:rPr>
            </w:pPr>
            <w:r w:rsidRPr="0047029B">
              <w:rPr>
                <w:bCs/>
              </w:rPr>
              <w:t>Проверка знаний по организации рабочих мест и по технике безопасности</w:t>
            </w:r>
          </w:p>
        </w:tc>
        <w:tc>
          <w:tcPr>
            <w:tcW w:w="7329" w:type="dxa"/>
            <w:gridSpan w:val="5"/>
          </w:tcPr>
          <w:p w:rsidR="001E7506" w:rsidRPr="00937087" w:rsidRDefault="001E7506" w:rsidP="00344CA4">
            <w:pPr>
              <w:pStyle w:val="a7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</w:rPr>
              <w:t>Содержание</w:t>
            </w:r>
          </w:p>
        </w:tc>
        <w:tc>
          <w:tcPr>
            <w:tcW w:w="1188" w:type="dxa"/>
          </w:tcPr>
          <w:p w:rsidR="001E7506" w:rsidRPr="00937087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</w:rPr>
              <w:t>4</w:t>
            </w:r>
          </w:p>
        </w:tc>
        <w:tc>
          <w:tcPr>
            <w:tcW w:w="1088" w:type="dxa"/>
            <w:vMerge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407E5D">
        <w:trPr>
          <w:gridAfter w:val="1"/>
          <w:wAfter w:w="7" w:type="dxa"/>
          <w:trHeight w:val="830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E7506" w:rsidRDefault="001E7506" w:rsidP="00407E5D">
            <w:pPr>
              <w:ind w:left="501" w:hanging="501"/>
              <w:jc w:val="center"/>
              <w:rPr>
                <w:spacing w:val="-1"/>
              </w:rPr>
            </w:pPr>
          </w:p>
          <w:p w:rsidR="001E7506" w:rsidRDefault="001E7506" w:rsidP="00407E5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  <w:p w:rsidR="001E7506" w:rsidRPr="00EB2D3B" w:rsidRDefault="001E7506" w:rsidP="00407E5D">
            <w:pPr>
              <w:jc w:val="center"/>
            </w:pPr>
          </w:p>
        </w:tc>
        <w:tc>
          <w:tcPr>
            <w:tcW w:w="6969" w:type="dxa"/>
            <w:gridSpan w:val="4"/>
          </w:tcPr>
          <w:p w:rsidR="001E7506" w:rsidRDefault="001E7506" w:rsidP="00407E5D">
            <w:pPr>
              <w:ind w:left="558" w:hanging="538"/>
              <w:rPr>
                <w:spacing w:val="-1"/>
              </w:rPr>
            </w:pPr>
            <w:r w:rsidRPr="0047029B">
              <w:rPr>
                <w:spacing w:val="-1"/>
              </w:rPr>
              <w:t xml:space="preserve">Меры безопасности и пожарной безопасности при слесарных </w:t>
            </w:r>
            <w:r>
              <w:rPr>
                <w:spacing w:val="-1"/>
              </w:rPr>
              <w:t xml:space="preserve">    </w:t>
            </w:r>
          </w:p>
          <w:p w:rsidR="001E7506" w:rsidRDefault="001E7506" w:rsidP="00407E5D">
            <w:r w:rsidRPr="0047029B">
              <w:rPr>
                <w:spacing w:val="-1"/>
              </w:rPr>
              <w:t>работах</w:t>
            </w:r>
            <w:r>
              <w:t xml:space="preserve">. </w:t>
            </w:r>
            <w:r w:rsidRPr="0047029B">
              <w:rPr>
                <w:spacing w:val="-1"/>
              </w:rPr>
              <w:t>Требования к организации рабочего места слесаря</w:t>
            </w:r>
            <w:r>
              <w:t xml:space="preserve">. </w:t>
            </w:r>
          </w:p>
          <w:p w:rsidR="001E7506" w:rsidRPr="00EB2D3B" w:rsidRDefault="001E7506" w:rsidP="00407E5D">
            <w:r w:rsidRPr="0047029B">
              <w:rPr>
                <w:spacing w:val="-1"/>
              </w:rPr>
              <w:t>Безопасные приемы работ</w:t>
            </w:r>
            <w:r>
              <w:rPr>
                <w:spacing w:val="-1"/>
              </w:rPr>
              <w:t>.</w:t>
            </w:r>
            <w:r w:rsidRPr="0047029B">
              <w:rPr>
                <w:spacing w:val="-1"/>
              </w:rPr>
              <w:t xml:space="preserve"> </w:t>
            </w:r>
          </w:p>
        </w:tc>
        <w:tc>
          <w:tcPr>
            <w:tcW w:w="1188" w:type="dxa"/>
          </w:tcPr>
          <w:p w:rsidR="001E7506" w:rsidRPr="0047029B" w:rsidRDefault="001E7506" w:rsidP="00B271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36660E">
            <w:pPr>
              <w:pStyle w:val="a7"/>
              <w:jc w:val="center"/>
              <w:rPr>
                <w:b/>
              </w:rPr>
            </w:pPr>
            <w:r w:rsidRPr="0047029B">
              <w:rPr>
                <w:b/>
              </w:rPr>
              <w:t>Тема 1.1</w:t>
            </w:r>
            <w:r>
              <w:rPr>
                <w:b/>
              </w:rPr>
              <w:t>.</w:t>
            </w:r>
          </w:p>
          <w:p w:rsidR="001E7506" w:rsidRPr="0047029B" w:rsidRDefault="001E7506" w:rsidP="00344CA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t>Измерительный инструмент</w:t>
            </w:r>
          </w:p>
        </w:tc>
        <w:tc>
          <w:tcPr>
            <w:tcW w:w="3703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rPr>
                <w:bCs/>
              </w:rPr>
              <w:t>Исчисление размеров основными измерительными инструментами</w:t>
            </w:r>
          </w:p>
        </w:tc>
        <w:tc>
          <w:tcPr>
            <w:tcW w:w="7329" w:type="dxa"/>
            <w:gridSpan w:val="5"/>
          </w:tcPr>
          <w:p w:rsidR="001E7506" w:rsidRPr="00937087" w:rsidRDefault="001E7506" w:rsidP="00344CA4">
            <w:pPr>
              <w:pStyle w:val="a7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</w:rPr>
              <w:t>Содержание</w:t>
            </w:r>
          </w:p>
        </w:tc>
        <w:tc>
          <w:tcPr>
            <w:tcW w:w="1188" w:type="dxa"/>
          </w:tcPr>
          <w:p w:rsidR="001E7506" w:rsidRPr="00937087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</w:rPr>
              <w:t>8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A606F9">
            <w:pPr>
              <w:pStyle w:val="a7"/>
            </w:pPr>
            <w:r w:rsidRPr="0047029B">
              <w:t>1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A606F9">
            <w:pPr>
              <w:pStyle w:val="a7"/>
            </w:pPr>
            <w:r w:rsidRPr="0047029B">
              <w:t>Классификация измерительного инструмента, используемого при выполнении слесарных работ</w:t>
            </w:r>
            <w:r>
              <w:t>.</w:t>
            </w:r>
          </w:p>
        </w:tc>
        <w:tc>
          <w:tcPr>
            <w:tcW w:w="1188" w:type="dxa"/>
            <w:vMerge w:val="restart"/>
          </w:tcPr>
          <w:p w:rsidR="001E7506" w:rsidRPr="007319BE" w:rsidRDefault="001E7506" w:rsidP="009E0CA2">
            <w:pPr>
              <w:pStyle w:val="a7"/>
              <w:jc w:val="center"/>
              <w:rPr>
                <w:bCs/>
              </w:rPr>
            </w:pPr>
            <w:r w:rsidRPr="007319BE">
              <w:rPr>
                <w:bCs/>
              </w:rPr>
              <w:t>2</w:t>
            </w:r>
          </w:p>
          <w:p w:rsidR="001E7506" w:rsidRPr="007319BE" w:rsidRDefault="001E7506" w:rsidP="009E0CA2">
            <w:pPr>
              <w:pStyle w:val="a7"/>
              <w:jc w:val="center"/>
              <w:rPr>
                <w:bCs/>
              </w:rPr>
            </w:pPr>
          </w:p>
          <w:p w:rsidR="001E7506" w:rsidRPr="0047029B" w:rsidRDefault="001E7506" w:rsidP="00EB2D3B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6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FA0B2B">
            <w:pPr>
              <w:pStyle w:val="a7"/>
            </w:pPr>
            <w:r w:rsidRPr="0047029B">
              <w:t>2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FA0B2B">
            <w:pPr>
              <w:pStyle w:val="a7"/>
            </w:pPr>
            <w:r>
              <w:t>Измерение линейных величин. Штангенциркули.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BC59F4">
            <w:pPr>
              <w:pStyle w:val="a7"/>
              <w:jc w:val="center"/>
              <w:rPr>
                <w:b/>
              </w:rPr>
            </w:pPr>
            <w:r w:rsidRPr="0047029B">
              <w:rPr>
                <w:b/>
              </w:rPr>
              <w:t>Тема 1.2</w:t>
            </w:r>
            <w:r>
              <w:rPr>
                <w:b/>
              </w:rPr>
              <w:t>.</w:t>
            </w:r>
          </w:p>
          <w:p w:rsidR="001E7506" w:rsidRPr="0047029B" w:rsidRDefault="001E7506" w:rsidP="004E5E37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t xml:space="preserve">Разметка </w:t>
            </w:r>
            <w:r>
              <w:t xml:space="preserve">и рубка </w:t>
            </w:r>
            <w:r w:rsidRPr="0047029B">
              <w:t>металла</w:t>
            </w:r>
          </w:p>
        </w:tc>
        <w:tc>
          <w:tcPr>
            <w:tcW w:w="3703" w:type="dxa"/>
            <w:gridSpan w:val="2"/>
            <w:vMerge w:val="restart"/>
          </w:tcPr>
          <w:p w:rsidR="001E7506" w:rsidRDefault="001E7506" w:rsidP="004E5E37">
            <w:pPr>
              <w:pStyle w:val="a7"/>
            </w:pPr>
            <w:r w:rsidRPr="0047029B">
              <w:t>Разметка по эскизу и шаблону. Разметка осевых линий. Кернение</w:t>
            </w:r>
            <w:r>
              <w:t>.</w:t>
            </w:r>
          </w:p>
          <w:p w:rsidR="001E7506" w:rsidRPr="0047029B" w:rsidRDefault="001E7506" w:rsidP="004E5E37">
            <w:pPr>
              <w:pStyle w:val="a7"/>
            </w:pPr>
            <w:r w:rsidRPr="0047029B">
              <w:t xml:space="preserve"> Рубка металла различных поверхностей</w:t>
            </w:r>
          </w:p>
        </w:tc>
        <w:tc>
          <w:tcPr>
            <w:tcW w:w="7329" w:type="dxa"/>
            <w:gridSpan w:val="5"/>
          </w:tcPr>
          <w:p w:rsidR="001E7506" w:rsidRPr="00937087" w:rsidRDefault="001E7506" w:rsidP="004E5E37">
            <w:pPr>
              <w:pStyle w:val="a7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</w:rPr>
              <w:t>Содержание</w:t>
            </w:r>
          </w:p>
        </w:tc>
        <w:tc>
          <w:tcPr>
            <w:tcW w:w="1188" w:type="dxa"/>
          </w:tcPr>
          <w:p w:rsidR="001E7506" w:rsidRPr="00937087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</w:rPr>
              <w:t>12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Default="001E7506" w:rsidP="00B0313F">
            <w:pPr>
              <w:pStyle w:val="a7"/>
            </w:pPr>
            <w:r>
              <w:t>1</w:t>
            </w:r>
          </w:p>
        </w:tc>
        <w:tc>
          <w:tcPr>
            <w:tcW w:w="6966" w:type="dxa"/>
            <w:gridSpan w:val="4"/>
          </w:tcPr>
          <w:p w:rsidR="001E7506" w:rsidRDefault="001E7506" w:rsidP="00B0313F">
            <w:pPr>
              <w:pStyle w:val="a7"/>
            </w:pPr>
            <w:r>
              <w:t>Приспособления и инструменты для разметки. Плоскостная разметка.</w:t>
            </w:r>
          </w:p>
        </w:tc>
        <w:tc>
          <w:tcPr>
            <w:tcW w:w="1188" w:type="dxa"/>
            <w:vMerge w:val="restart"/>
          </w:tcPr>
          <w:p w:rsidR="001E7506" w:rsidRPr="0015775F" w:rsidRDefault="001E7506" w:rsidP="009E0CA2">
            <w:pPr>
              <w:pStyle w:val="a7"/>
              <w:jc w:val="center"/>
              <w:rPr>
                <w:bCs/>
              </w:rPr>
            </w:pPr>
            <w:r w:rsidRPr="0015775F">
              <w:rPr>
                <w:bCs/>
              </w:rPr>
              <w:t>2</w:t>
            </w:r>
          </w:p>
          <w:p w:rsidR="001E7506" w:rsidRPr="0015775F" w:rsidRDefault="001E7506" w:rsidP="009E0CA2">
            <w:pPr>
              <w:pStyle w:val="a7"/>
              <w:jc w:val="center"/>
              <w:rPr>
                <w:bCs/>
              </w:rPr>
            </w:pPr>
          </w:p>
          <w:p w:rsidR="001E7506" w:rsidRDefault="001E7506" w:rsidP="009E0CA2">
            <w:pPr>
              <w:pStyle w:val="a7"/>
              <w:jc w:val="center"/>
              <w:rPr>
                <w:bCs/>
              </w:rPr>
            </w:pPr>
            <w:r w:rsidRPr="0015775F">
              <w:rPr>
                <w:bCs/>
              </w:rPr>
              <w:t>2</w:t>
            </w:r>
          </w:p>
          <w:p w:rsidR="001E7506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1E7506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2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B0313F">
            <w:pPr>
              <w:pStyle w:val="a7"/>
            </w:pPr>
            <w:r>
              <w:t>2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B0313F">
            <w:pPr>
              <w:pStyle w:val="a7"/>
            </w:pPr>
            <w:r>
              <w:t>Рубка металла.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Default="001E7506" w:rsidP="00B0313F">
            <w:pPr>
              <w:pStyle w:val="a7"/>
            </w:pPr>
            <w:r>
              <w:t>3</w:t>
            </w:r>
          </w:p>
        </w:tc>
        <w:tc>
          <w:tcPr>
            <w:tcW w:w="6966" w:type="dxa"/>
            <w:gridSpan w:val="4"/>
          </w:tcPr>
          <w:p w:rsidR="001E7506" w:rsidRDefault="001E7506" w:rsidP="00B0313F">
            <w:pPr>
              <w:pStyle w:val="a7"/>
            </w:pPr>
            <w:r>
              <w:t>Разметка и рубка металла по эскизу и по шаблону.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Default="001E7506" w:rsidP="00B0313F">
            <w:pPr>
              <w:pStyle w:val="a7"/>
            </w:pPr>
            <w:r>
              <w:t>4</w:t>
            </w:r>
          </w:p>
        </w:tc>
        <w:tc>
          <w:tcPr>
            <w:tcW w:w="6966" w:type="dxa"/>
            <w:gridSpan w:val="4"/>
          </w:tcPr>
          <w:p w:rsidR="001E7506" w:rsidRDefault="001E7506" w:rsidP="00B0313F">
            <w:pPr>
              <w:pStyle w:val="a7"/>
            </w:pPr>
            <w:r>
              <w:t>Рубка различных поверхностей.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Default="001E7506" w:rsidP="00B0313F">
            <w:pPr>
              <w:pStyle w:val="a7"/>
            </w:pPr>
            <w:r>
              <w:t>5</w:t>
            </w:r>
          </w:p>
        </w:tc>
        <w:tc>
          <w:tcPr>
            <w:tcW w:w="6966" w:type="dxa"/>
            <w:gridSpan w:val="4"/>
          </w:tcPr>
          <w:p w:rsidR="001E7506" w:rsidRDefault="001E7506" w:rsidP="00B0313F">
            <w:pPr>
              <w:pStyle w:val="a7"/>
            </w:pPr>
            <w:r w:rsidRPr="0047029B">
              <w:t>Кернение</w:t>
            </w:r>
            <w:r>
              <w:t>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5A4C75" w:rsidRDefault="001E7506" w:rsidP="00D2707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1E7506" w:rsidRPr="0047029B" w:rsidRDefault="001E7506" w:rsidP="003A3C2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Правка и </w:t>
            </w:r>
            <w:r w:rsidRPr="0047029B">
              <w:t xml:space="preserve">гибка металла </w:t>
            </w:r>
          </w:p>
        </w:tc>
        <w:tc>
          <w:tcPr>
            <w:tcW w:w="3703" w:type="dxa"/>
            <w:gridSpan w:val="2"/>
            <w:vMerge w:val="restart"/>
          </w:tcPr>
          <w:p w:rsidR="001E7506" w:rsidRPr="0047029B" w:rsidRDefault="001E7506" w:rsidP="003A3C24">
            <w:pPr>
              <w:pStyle w:val="a7"/>
              <w:rPr>
                <w:b/>
                <w:bCs/>
                <w:sz w:val="20"/>
                <w:szCs w:val="20"/>
              </w:rPr>
            </w:pPr>
            <w:r w:rsidRPr="0047029B">
              <w:t xml:space="preserve">Правка и гибка металла с подбором инструментов и оснастки </w:t>
            </w:r>
          </w:p>
        </w:tc>
        <w:tc>
          <w:tcPr>
            <w:tcW w:w="7329" w:type="dxa"/>
            <w:gridSpan w:val="5"/>
          </w:tcPr>
          <w:p w:rsidR="001E7506" w:rsidRPr="00937087" w:rsidRDefault="001E7506" w:rsidP="00480173">
            <w:pPr>
              <w:pStyle w:val="a7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</w:rPr>
              <w:t>Содержание</w:t>
            </w:r>
          </w:p>
        </w:tc>
        <w:tc>
          <w:tcPr>
            <w:tcW w:w="1188" w:type="dxa"/>
          </w:tcPr>
          <w:p w:rsidR="001E7506" w:rsidRPr="00937087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C17639">
            <w:pPr>
              <w:pStyle w:val="a7"/>
            </w:pPr>
            <w:r>
              <w:t>1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C17639">
            <w:pPr>
              <w:pStyle w:val="a7"/>
              <w:rPr>
                <w:spacing w:val="-1"/>
              </w:rPr>
            </w:pPr>
            <w:r w:rsidRPr="0047029B">
              <w:t>Инструме</w:t>
            </w:r>
            <w:r>
              <w:t>нты для правки и гибки. Процесс</w:t>
            </w:r>
            <w:r w:rsidRPr="0047029B">
              <w:t xml:space="preserve"> правки</w:t>
            </w:r>
            <w:r>
              <w:t xml:space="preserve"> и гибки.</w:t>
            </w:r>
          </w:p>
        </w:tc>
        <w:tc>
          <w:tcPr>
            <w:tcW w:w="1188" w:type="dxa"/>
            <w:vMerge w:val="restart"/>
          </w:tcPr>
          <w:p w:rsidR="001E7506" w:rsidRPr="004B465B" w:rsidRDefault="001E7506" w:rsidP="009E0CA2">
            <w:pPr>
              <w:pStyle w:val="a7"/>
              <w:jc w:val="center"/>
              <w:rPr>
                <w:bCs/>
              </w:rPr>
            </w:pPr>
            <w:r w:rsidRPr="004B465B">
              <w:rPr>
                <w:bCs/>
              </w:rPr>
              <w:t>2</w:t>
            </w:r>
          </w:p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B465B">
              <w:rPr>
                <w:bCs/>
              </w:rPr>
              <w:t>4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C17639">
            <w:pPr>
              <w:pStyle w:val="a7"/>
            </w:pPr>
            <w:r>
              <w:t>2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C17639">
            <w:pPr>
              <w:pStyle w:val="a7"/>
            </w:pPr>
            <w:r>
              <w:t>Правка и гибка металла различного сечения.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  <w:trHeight w:val="60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08650D">
            <w:pPr>
              <w:pStyle w:val="a7"/>
              <w:jc w:val="center"/>
              <w:rPr>
                <w:b/>
              </w:rPr>
            </w:pPr>
            <w:r w:rsidRPr="0047029B">
              <w:rPr>
                <w:b/>
              </w:rPr>
              <w:t xml:space="preserve">Тема </w:t>
            </w:r>
            <w:r>
              <w:rPr>
                <w:b/>
              </w:rPr>
              <w:t>1.4.</w:t>
            </w:r>
          </w:p>
          <w:p w:rsidR="001E7506" w:rsidRPr="0047029B" w:rsidRDefault="001E7506" w:rsidP="00480173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t>О</w:t>
            </w:r>
            <w:r w:rsidRPr="0047029B">
              <w:t xml:space="preserve">пиливание </w:t>
            </w:r>
            <w:r>
              <w:t>и резание металла</w:t>
            </w:r>
          </w:p>
        </w:tc>
        <w:tc>
          <w:tcPr>
            <w:tcW w:w="3703" w:type="dxa"/>
            <w:gridSpan w:val="2"/>
            <w:vMerge w:val="restart"/>
          </w:tcPr>
          <w:p w:rsidR="001E7506" w:rsidRDefault="001E7506" w:rsidP="00480173">
            <w:pPr>
              <w:pStyle w:val="a7"/>
            </w:pPr>
            <w:r w:rsidRPr="0047029B">
              <w:t>Опиливание поверхностей</w:t>
            </w:r>
          </w:p>
          <w:p w:rsidR="001E7506" w:rsidRPr="0047029B" w:rsidRDefault="001E7506" w:rsidP="00480173">
            <w:pPr>
              <w:pStyle w:val="a7"/>
            </w:pPr>
            <w:r>
              <w:t xml:space="preserve">Резка металла </w:t>
            </w:r>
          </w:p>
        </w:tc>
        <w:tc>
          <w:tcPr>
            <w:tcW w:w="7329" w:type="dxa"/>
            <w:gridSpan w:val="5"/>
          </w:tcPr>
          <w:p w:rsidR="001E7506" w:rsidRPr="00937087" w:rsidRDefault="001E7506" w:rsidP="00480173">
            <w:pPr>
              <w:pStyle w:val="a7"/>
              <w:rPr>
                <w:b/>
                <w:bCs/>
                <w:sz w:val="20"/>
                <w:szCs w:val="20"/>
              </w:rPr>
            </w:pPr>
            <w:r w:rsidRPr="00937087">
              <w:rPr>
                <w:b/>
                <w:bCs/>
              </w:rPr>
              <w:t>Содержание</w:t>
            </w:r>
          </w:p>
        </w:tc>
        <w:tc>
          <w:tcPr>
            <w:tcW w:w="1188" w:type="dxa"/>
          </w:tcPr>
          <w:p w:rsidR="001E7506" w:rsidRPr="00E93CBA" w:rsidRDefault="001E7506" w:rsidP="005B68A8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E93CBA">
              <w:rPr>
                <w:b/>
                <w:bCs/>
              </w:rPr>
              <w:t>12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501901">
            <w:pPr>
              <w:pStyle w:val="a7"/>
            </w:pPr>
            <w:r w:rsidRPr="0047029B">
              <w:t>1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501901">
            <w:pPr>
              <w:pStyle w:val="a7"/>
            </w:pPr>
            <w:r>
              <w:t>Сущность и назначение опиливания.</w:t>
            </w:r>
          </w:p>
        </w:tc>
        <w:tc>
          <w:tcPr>
            <w:tcW w:w="1188" w:type="dxa"/>
            <w:vMerge w:val="restart"/>
          </w:tcPr>
          <w:p w:rsidR="001E7506" w:rsidRPr="004B465B" w:rsidRDefault="001E7506" w:rsidP="004B465B">
            <w:pPr>
              <w:pStyle w:val="a7"/>
              <w:jc w:val="center"/>
              <w:rPr>
                <w:bCs/>
              </w:rPr>
            </w:pPr>
            <w:r w:rsidRPr="004B465B">
              <w:rPr>
                <w:bCs/>
              </w:rPr>
              <w:t>2</w:t>
            </w:r>
          </w:p>
          <w:p w:rsidR="001E7506" w:rsidRPr="004B465B" w:rsidRDefault="001E7506" w:rsidP="004B465B">
            <w:pPr>
              <w:pStyle w:val="a7"/>
              <w:jc w:val="center"/>
              <w:rPr>
                <w:bCs/>
              </w:rPr>
            </w:pPr>
            <w:r w:rsidRPr="004B465B">
              <w:rPr>
                <w:bCs/>
              </w:rPr>
              <w:t>2</w:t>
            </w:r>
          </w:p>
          <w:p w:rsidR="001E7506" w:rsidRPr="004B465B" w:rsidRDefault="001E7506" w:rsidP="004B465B">
            <w:pPr>
              <w:pStyle w:val="a7"/>
              <w:jc w:val="center"/>
              <w:rPr>
                <w:bCs/>
              </w:rPr>
            </w:pPr>
            <w:r w:rsidRPr="004B465B">
              <w:rPr>
                <w:bCs/>
              </w:rPr>
              <w:t>4</w:t>
            </w:r>
          </w:p>
          <w:p w:rsidR="001E7506" w:rsidRPr="0047029B" w:rsidRDefault="001E7506" w:rsidP="004B465B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B465B">
              <w:rPr>
                <w:bCs/>
              </w:rPr>
              <w:t>4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BF06F1">
            <w:pPr>
              <w:pStyle w:val="a7"/>
            </w:pPr>
            <w:r w:rsidRPr="0047029B">
              <w:t>2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BF06F1">
            <w:pPr>
              <w:pStyle w:val="a7"/>
            </w:pPr>
            <w:r>
              <w:t>Техника и приемы опиливания.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BF06F1">
            <w:pPr>
              <w:pStyle w:val="a7"/>
            </w:pPr>
            <w:r w:rsidRPr="0047029B">
              <w:t>3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BF06F1">
            <w:pPr>
              <w:pStyle w:val="a7"/>
            </w:pPr>
            <w:r>
              <w:t>Сущность и назначение резки.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BF06F1">
            <w:pPr>
              <w:pStyle w:val="a7"/>
            </w:pPr>
            <w:r w:rsidRPr="0047029B">
              <w:t>4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BF06F1">
            <w:pPr>
              <w:pStyle w:val="a7"/>
            </w:pPr>
            <w:r>
              <w:t xml:space="preserve">Инструменты для резки. 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8E2A68">
            <w:pPr>
              <w:pStyle w:val="a7"/>
              <w:jc w:val="center"/>
              <w:rPr>
                <w:b/>
              </w:rPr>
            </w:pPr>
            <w:r w:rsidRPr="0047029B">
              <w:rPr>
                <w:b/>
              </w:rPr>
              <w:t xml:space="preserve">Тема </w:t>
            </w:r>
            <w:r>
              <w:rPr>
                <w:b/>
              </w:rPr>
              <w:t>1.5.</w:t>
            </w:r>
          </w:p>
          <w:p w:rsidR="001E7506" w:rsidRPr="0047029B" w:rsidRDefault="001E7506" w:rsidP="00480173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t xml:space="preserve">Сверление, зенкерование и развертывание </w:t>
            </w:r>
          </w:p>
        </w:tc>
        <w:tc>
          <w:tcPr>
            <w:tcW w:w="3703" w:type="dxa"/>
            <w:gridSpan w:val="2"/>
            <w:vMerge w:val="restart"/>
          </w:tcPr>
          <w:p w:rsidR="001E7506" w:rsidRPr="0047029B" w:rsidRDefault="001E7506" w:rsidP="00480173">
            <w:pPr>
              <w:pStyle w:val="a7"/>
              <w:rPr>
                <w:b/>
                <w:bCs/>
                <w:sz w:val="20"/>
                <w:szCs w:val="20"/>
              </w:rPr>
            </w:pPr>
            <w:r w:rsidRPr="0047029B">
              <w:t xml:space="preserve">Сверление сквозных отверстий, зенкерование и развертывание сквозных отверстий </w:t>
            </w:r>
          </w:p>
        </w:tc>
        <w:tc>
          <w:tcPr>
            <w:tcW w:w="7329" w:type="dxa"/>
            <w:gridSpan w:val="5"/>
          </w:tcPr>
          <w:p w:rsidR="001E7506" w:rsidRPr="00FA3660" w:rsidRDefault="001E7506" w:rsidP="00480173">
            <w:pPr>
              <w:pStyle w:val="a7"/>
              <w:rPr>
                <w:b/>
                <w:bCs/>
                <w:sz w:val="20"/>
                <w:szCs w:val="20"/>
              </w:rPr>
            </w:pPr>
            <w:r w:rsidRPr="00FA3660">
              <w:rPr>
                <w:b/>
                <w:bCs/>
              </w:rPr>
              <w:t>Содержание</w:t>
            </w:r>
          </w:p>
        </w:tc>
        <w:tc>
          <w:tcPr>
            <w:tcW w:w="1188" w:type="dxa"/>
          </w:tcPr>
          <w:p w:rsidR="001E7506" w:rsidRPr="00FA3660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FA3660">
              <w:rPr>
                <w:b/>
                <w:bCs/>
              </w:rPr>
              <w:t>6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  <w:trHeight w:val="830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FF3764">
            <w:pPr>
              <w:pStyle w:val="a7"/>
            </w:pPr>
            <w:r w:rsidRPr="0047029B">
              <w:t>1</w:t>
            </w:r>
          </w:p>
          <w:p w:rsidR="001E7506" w:rsidRPr="0047029B" w:rsidRDefault="001E7506" w:rsidP="00357089">
            <w:pPr>
              <w:pStyle w:val="a7"/>
            </w:pPr>
          </w:p>
          <w:p w:rsidR="001E7506" w:rsidRPr="0047029B" w:rsidRDefault="001E7506" w:rsidP="00357089">
            <w:pPr>
              <w:pStyle w:val="a7"/>
            </w:pPr>
          </w:p>
        </w:tc>
        <w:tc>
          <w:tcPr>
            <w:tcW w:w="6966" w:type="dxa"/>
            <w:gridSpan w:val="4"/>
          </w:tcPr>
          <w:p w:rsidR="001E7506" w:rsidRPr="0047029B" w:rsidRDefault="001E7506" w:rsidP="00357089">
            <w:pPr>
              <w:pStyle w:val="a7"/>
            </w:pPr>
            <w:r w:rsidRPr="0047029B">
              <w:t xml:space="preserve">Сверление </w:t>
            </w:r>
            <w:r>
              <w:t xml:space="preserve">различных </w:t>
            </w:r>
            <w:r w:rsidRPr="0047029B">
              <w:t>отверстий</w:t>
            </w:r>
            <w:r>
              <w:t>.</w:t>
            </w:r>
            <w:r w:rsidRPr="0047029B">
              <w:t xml:space="preserve"> Сверление ручными дрелями.</w:t>
            </w:r>
            <w:r>
              <w:t xml:space="preserve"> </w:t>
            </w:r>
            <w:r w:rsidRPr="0047029B">
              <w:t>Сверление ручным механизированным инструментом</w:t>
            </w:r>
            <w:r>
              <w:t>.</w:t>
            </w:r>
          </w:p>
        </w:tc>
        <w:tc>
          <w:tcPr>
            <w:tcW w:w="1188" w:type="dxa"/>
          </w:tcPr>
          <w:p w:rsidR="001E7506" w:rsidRPr="0047029B" w:rsidRDefault="001E7506" w:rsidP="00FF3764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Default="001E7506" w:rsidP="00432000">
            <w:pPr>
              <w:pStyle w:val="a7"/>
              <w:jc w:val="center"/>
              <w:rPr>
                <w:b/>
              </w:rPr>
            </w:pPr>
            <w:r w:rsidRPr="0047029B">
              <w:lastRenderedPageBreak/>
              <w:t>отверстий</w:t>
            </w:r>
          </w:p>
        </w:tc>
        <w:tc>
          <w:tcPr>
            <w:tcW w:w="3703" w:type="dxa"/>
            <w:gridSpan w:val="2"/>
            <w:vMerge w:val="restart"/>
          </w:tcPr>
          <w:p w:rsidR="001E7506" w:rsidRPr="0047029B" w:rsidRDefault="001E7506" w:rsidP="00480173">
            <w:pPr>
              <w:pStyle w:val="a7"/>
            </w:pPr>
          </w:p>
        </w:tc>
        <w:tc>
          <w:tcPr>
            <w:tcW w:w="363" w:type="dxa"/>
          </w:tcPr>
          <w:p w:rsidR="001E7506" w:rsidRPr="0047029B" w:rsidRDefault="001E7506" w:rsidP="00791ED2">
            <w:pPr>
              <w:pStyle w:val="a7"/>
            </w:pPr>
            <w:r>
              <w:t>2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791ED2">
            <w:pPr>
              <w:pStyle w:val="a7"/>
            </w:pPr>
            <w:r w:rsidRPr="0047029B">
              <w:t>Подбор зенкеров и зенковок</w:t>
            </w:r>
            <w:r>
              <w:t>.</w:t>
            </w:r>
          </w:p>
        </w:tc>
        <w:tc>
          <w:tcPr>
            <w:tcW w:w="1188" w:type="dxa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432000">
            <w:pPr>
              <w:pStyle w:val="a7"/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480173">
            <w:pPr>
              <w:pStyle w:val="a7"/>
            </w:pPr>
          </w:p>
        </w:tc>
        <w:tc>
          <w:tcPr>
            <w:tcW w:w="363" w:type="dxa"/>
          </w:tcPr>
          <w:p w:rsidR="001E7506" w:rsidRPr="0047029B" w:rsidRDefault="001E7506" w:rsidP="004C16AF">
            <w:pPr>
              <w:pStyle w:val="a7"/>
            </w:pPr>
            <w:r>
              <w:t>3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4C16AF">
            <w:pPr>
              <w:pStyle w:val="a7"/>
            </w:pPr>
            <w:r w:rsidRPr="0047029B">
              <w:t>Развертывание цилиндрических сквозных отверстий</w:t>
            </w:r>
            <w:r>
              <w:t>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43200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1.6.</w:t>
            </w:r>
          </w:p>
          <w:p w:rsidR="001E7506" w:rsidRPr="0047029B" w:rsidRDefault="001E7506" w:rsidP="00480173">
            <w:pPr>
              <w:pStyle w:val="a7"/>
              <w:jc w:val="center"/>
            </w:pPr>
            <w:r w:rsidRPr="0047029B">
              <w:t>Нарезание резьбы</w:t>
            </w:r>
          </w:p>
        </w:tc>
        <w:tc>
          <w:tcPr>
            <w:tcW w:w="3703" w:type="dxa"/>
            <w:gridSpan w:val="2"/>
            <w:vMerge w:val="restart"/>
          </w:tcPr>
          <w:p w:rsidR="001E7506" w:rsidRPr="0047029B" w:rsidRDefault="001E7506" w:rsidP="00480173">
            <w:pPr>
              <w:pStyle w:val="a7"/>
              <w:rPr>
                <w:b/>
                <w:bCs/>
                <w:sz w:val="20"/>
                <w:szCs w:val="20"/>
              </w:rPr>
            </w:pPr>
            <w:r w:rsidRPr="0047029B">
              <w:t xml:space="preserve">Нарезание наружных и внутренних резьб вручную </w:t>
            </w:r>
          </w:p>
        </w:tc>
        <w:tc>
          <w:tcPr>
            <w:tcW w:w="7329" w:type="dxa"/>
            <w:gridSpan w:val="5"/>
          </w:tcPr>
          <w:p w:rsidR="001E7506" w:rsidRPr="001C5103" w:rsidRDefault="001E7506" w:rsidP="00480173">
            <w:pPr>
              <w:pStyle w:val="a7"/>
              <w:rPr>
                <w:b/>
                <w:bCs/>
                <w:sz w:val="20"/>
                <w:szCs w:val="20"/>
              </w:rPr>
            </w:pPr>
            <w:r w:rsidRPr="001C5103">
              <w:rPr>
                <w:b/>
                <w:bCs/>
              </w:rPr>
              <w:t>Содержание</w:t>
            </w:r>
          </w:p>
        </w:tc>
        <w:tc>
          <w:tcPr>
            <w:tcW w:w="1188" w:type="dxa"/>
          </w:tcPr>
          <w:p w:rsidR="001E7506" w:rsidRPr="001C5103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1C5103">
              <w:rPr>
                <w:b/>
                <w:bCs/>
              </w:rPr>
              <w:t>6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E83ECC">
            <w:pPr>
              <w:pStyle w:val="a7"/>
              <w:rPr>
                <w:bCs/>
              </w:rPr>
            </w:pPr>
            <w:r w:rsidRPr="0047029B">
              <w:rPr>
                <w:bCs/>
              </w:rPr>
              <w:t xml:space="preserve">1 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E83ECC">
            <w:pPr>
              <w:pStyle w:val="a7"/>
              <w:rPr>
                <w:bCs/>
              </w:rPr>
            </w:pPr>
            <w:r>
              <w:rPr>
                <w:bCs/>
              </w:rPr>
              <w:t>Параметры резьб. Инструмент для нарезания резьб.</w:t>
            </w:r>
          </w:p>
        </w:tc>
        <w:tc>
          <w:tcPr>
            <w:tcW w:w="1188" w:type="dxa"/>
            <w:vMerge w:val="restart"/>
          </w:tcPr>
          <w:p w:rsidR="001E7506" w:rsidRPr="00E764C1" w:rsidRDefault="001E7506" w:rsidP="00E764C1">
            <w:pPr>
              <w:pStyle w:val="a7"/>
              <w:jc w:val="center"/>
              <w:rPr>
                <w:bCs/>
              </w:rPr>
            </w:pPr>
            <w:r w:rsidRPr="00E764C1">
              <w:rPr>
                <w:bCs/>
              </w:rPr>
              <w:t>2</w:t>
            </w:r>
          </w:p>
          <w:p w:rsidR="001E7506" w:rsidRPr="0047029B" w:rsidRDefault="001E7506" w:rsidP="00E764C1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E764C1">
              <w:rPr>
                <w:bCs/>
              </w:rPr>
              <w:t>4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Нарезание нару</w:t>
            </w:r>
            <w:r>
              <w:rPr>
                <w:bCs/>
              </w:rPr>
              <w:t>жной и внутренней резьбы.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452E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1.7.</w:t>
            </w:r>
          </w:p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Заклепочные соединения</w:t>
            </w:r>
          </w:p>
        </w:tc>
        <w:tc>
          <w:tcPr>
            <w:tcW w:w="3703" w:type="dxa"/>
            <w:gridSpan w:val="2"/>
            <w:vMerge w:val="restart"/>
          </w:tcPr>
          <w:p w:rsidR="001E7506" w:rsidRPr="0047029B" w:rsidRDefault="001E7506" w:rsidP="008A6BB2">
            <w:pPr>
              <w:pStyle w:val="a7"/>
              <w:rPr>
                <w:bCs/>
              </w:rPr>
            </w:pPr>
            <w:r>
              <w:rPr>
                <w:bCs/>
              </w:rPr>
              <w:t>Клепка тормозных накладок, фрикционных накладок сцепления</w:t>
            </w:r>
          </w:p>
        </w:tc>
        <w:tc>
          <w:tcPr>
            <w:tcW w:w="7329" w:type="dxa"/>
            <w:gridSpan w:val="5"/>
          </w:tcPr>
          <w:p w:rsidR="001E7506" w:rsidRPr="001C5103" w:rsidRDefault="001E7506" w:rsidP="00480173">
            <w:pPr>
              <w:pStyle w:val="a7"/>
              <w:rPr>
                <w:b/>
                <w:bCs/>
              </w:rPr>
            </w:pPr>
            <w:r w:rsidRPr="001C5103">
              <w:rPr>
                <w:b/>
                <w:bCs/>
              </w:rPr>
              <w:t xml:space="preserve">Содержание </w:t>
            </w:r>
          </w:p>
        </w:tc>
        <w:tc>
          <w:tcPr>
            <w:tcW w:w="1188" w:type="dxa"/>
          </w:tcPr>
          <w:p w:rsidR="001E7506" w:rsidRPr="001C5103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1C5103">
              <w:rPr>
                <w:b/>
                <w:bCs/>
              </w:rPr>
              <w:t>4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8A6BB2">
            <w:pPr>
              <w:pStyle w:val="a7"/>
              <w:rPr>
                <w:bCs/>
              </w:rPr>
            </w:pPr>
          </w:p>
        </w:tc>
        <w:tc>
          <w:tcPr>
            <w:tcW w:w="363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1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>
              <w:rPr>
                <w:bCs/>
              </w:rPr>
              <w:t>Назначение клепки, материал, инструмент, оснастка для производства клепки.</w:t>
            </w:r>
          </w:p>
        </w:tc>
        <w:tc>
          <w:tcPr>
            <w:tcW w:w="1188" w:type="dxa"/>
            <w:vMerge w:val="restart"/>
          </w:tcPr>
          <w:p w:rsidR="001E7506" w:rsidRPr="00E764C1" w:rsidRDefault="001E7506" w:rsidP="009E0CA2">
            <w:pPr>
              <w:pStyle w:val="a7"/>
              <w:jc w:val="center"/>
              <w:rPr>
                <w:bCs/>
              </w:rPr>
            </w:pPr>
          </w:p>
          <w:p w:rsidR="001E7506" w:rsidRPr="00E764C1" w:rsidRDefault="001E7506" w:rsidP="009E0CA2">
            <w:pPr>
              <w:pStyle w:val="a7"/>
              <w:jc w:val="center"/>
              <w:rPr>
                <w:bCs/>
              </w:rPr>
            </w:pPr>
          </w:p>
          <w:p w:rsidR="001E7506" w:rsidRPr="00E764C1" w:rsidRDefault="001E7506" w:rsidP="009E0CA2">
            <w:pPr>
              <w:pStyle w:val="a7"/>
              <w:jc w:val="center"/>
              <w:rPr>
                <w:bCs/>
              </w:rPr>
            </w:pPr>
          </w:p>
          <w:p w:rsidR="001E7506" w:rsidRPr="00E764C1" w:rsidRDefault="001E7506" w:rsidP="001C5103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47029B" w:rsidRDefault="001E7506" w:rsidP="008A6BB2">
            <w:pPr>
              <w:pStyle w:val="a7"/>
              <w:rPr>
                <w:bCs/>
              </w:rPr>
            </w:pPr>
          </w:p>
        </w:tc>
        <w:tc>
          <w:tcPr>
            <w:tcW w:w="363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  <w:tc>
          <w:tcPr>
            <w:tcW w:w="6966" w:type="dxa"/>
            <w:gridSpan w:val="4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47029B">
              <w:rPr>
                <w:bCs/>
              </w:rPr>
              <w:t>Шабрение параллельных и перпендикулярных плоских поверхностей</w:t>
            </w:r>
            <w:r>
              <w:rPr>
                <w:bCs/>
              </w:rPr>
              <w:t>.</w:t>
            </w:r>
          </w:p>
        </w:tc>
        <w:tc>
          <w:tcPr>
            <w:tcW w:w="1188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5B6430" w:rsidRDefault="001E7506" w:rsidP="00E764C1">
            <w:pPr>
              <w:pStyle w:val="a7"/>
              <w:jc w:val="center"/>
              <w:rPr>
                <w:b/>
              </w:rPr>
            </w:pPr>
            <w:r w:rsidRPr="005B6430">
              <w:rPr>
                <w:b/>
              </w:rPr>
              <w:t>Тема 1.8</w:t>
            </w:r>
            <w:r>
              <w:rPr>
                <w:b/>
              </w:rPr>
              <w:t>.</w:t>
            </w:r>
          </w:p>
          <w:p w:rsidR="001E7506" w:rsidRPr="002855E5" w:rsidRDefault="001E7506" w:rsidP="002855E5">
            <w:pPr>
              <w:pStyle w:val="a7"/>
              <w:jc w:val="center"/>
              <w:rPr>
                <w:bCs/>
              </w:rPr>
            </w:pPr>
            <w:r w:rsidRPr="005B6430">
              <w:rPr>
                <w:bCs/>
              </w:rPr>
              <w:t>Механизированный рабочий  инструмент</w:t>
            </w:r>
          </w:p>
        </w:tc>
        <w:tc>
          <w:tcPr>
            <w:tcW w:w="3703" w:type="dxa"/>
            <w:gridSpan w:val="2"/>
            <w:vMerge w:val="restart"/>
          </w:tcPr>
          <w:p w:rsidR="001E7506" w:rsidRPr="0047029B" w:rsidRDefault="001E7506" w:rsidP="005B6430">
            <w:pPr>
              <w:pStyle w:val="a7"/>
              <w:rPr>
                <w:bCs/>
              </w:rPr>
            </w:pPr>
            <w:r w:rsidRPr="0047029B">
              <w:t xml:space="preserve">Классификация и правила пользования </w:t>
            </w:r>
            <w:r>
              <w:t xml:space="preserve">механизированным рабочим </w:t>
            </w:r>
            <w:r w:rsidRPr="0047029B">
              <w:t xml:space="preserve">инструментом  </w:t>
            </w:r>
          </w:p>
        </w:tc>
        <w:tc>
          <w:tcPr>
            <w:tcW w:w="7329" w:type="dxa"/>
            <w:gridSpan w:val="5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1C5103">
              <w:rPr>
                <w:b/>
                <w:bCs/>
              </w:rPr>
              <w:t>Содержание</w:t>
            </w:r>
          </w:p>
        </w:tc>
        <w:tc>
          <w:tcPr>
            <w:tcW w:w="1188" w:type="dxa"/>
          </w:tcPr>
          <w:p w:rsidR="001E7506" w:rsidRPr="007125F7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7125F7">
              <w:rPr>
                <w:b/>
                <w:bCs/>
              </w:rPr>
              <w:t>2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DB34F4" w:rsidRDefault="001E7506" w:rsidP="00E764C1">
            <w:pPr>
              <w:pStyle w:val="a7"/>
              <w:jc w:val="center"/>
              <w:rPr>
                <w:b/>
                <w:highlight w:val="yellow"/>
              </w:rPr>
            </w:pPr>
          </w:p>
        </w:tc>
        <w:tc>
          <w:tcPr>
            <w:tcW w:w="3703" w:type="dxa"/>
            <w:gridSpan w:val="2"/>
            <w:vMerge/>
          </w:tcPr>
          <w:p w:rsidR="001E7506" w:rsidRPr="00DB34F4" w:rsidRDefault="001E7506" w:rsidP="005B6430">
            <w:pPr>
              <w:pStyle w:val="a7"/>
              <w:rPr>
                <w:bCs/>
                <w:highlight w:val="yellow"/>
              </w:rPr>
            </w:pPr>
          </w:p>
        </w:tc>
        <w:tc>
          <w:tcPr>
            <w:tcW w:w="363" w:type="dxa"/>
          </w:tcPr>
          <w:p w:rsidR="001E7506" w:rsidRPr="00E764C1" w:rsidRDefault="001E7506" w:rsidP="009E0CA2">
            <w:pPr>
              <w:pStyle w:val="a7"/>
              <w:jc w:val="center"/>
              <w:rPr>
                <w:bCs/>
                <w:highlight w:val="yellow"/>
              </w:rPr>
            </w:pPr>
            <w:r w:rsidRPr="00407E5D">
              <w:rPr>
                <w:bCs/>
              </w:rPr>
              <w:t>1</w:t>
            </w:r>
          </w:p>
        </w:tc>
        <w:tc>
          <w:tcPr>
            <w:tcW w:w="6966" w:type="dxa"/>
            <w:gridSpan w:val="4"/>
          </w:tcPr>
          <w:p w:rsidR="001E7506" w:rsidRPr="00E764C1" w:rsidRDefault="001E7506" w:rsidP="00480173">
            <w:pPr>
              <w:pStyle w:val="a7"/>
              <w:rPr>
                <w:bCs/>
                <w:highlight w:val="yellow"/>
              </w:rPr>
            </w:pPr>
            <w:r w:rsidRPr="00DB34F4">
              <w:rPr>
                <w:bCs/>
              </w:rPr>
              <w:t>Виды инструментов. Назначение механизированного ручного инструмента. Приемы работ. Контроль качества</w:t>
            </w:r>
            <w:r>
              <w:rPr>
                <w:bCs/>
              </w:rPr>
              <w:t>.</w:t>
            </w:r>
          </w:p>
        </w:tc>
        <w:tc>
          <w:tcPr>
            <w:tcW w:w="1188" w:type="dxa"/>
          </w:tcPr>
          <w:p w:rsidR="001E7506" w:rsidRPr="008D3F5E" w:rsidRDefault="001E7506" w:rsidP="009E0CA2">
            <w:pPr>
              <w:pStyle w:val="a7"/>
              <w:jc w:val="center"/>
              <w:rPr>
                <w:bCs/>
                <w:highlight w:val="yellow"/>
              </w:rPr>
            </w:pPr>
          </w:p>
        </w:tc>
        <w:tc>
          <w:tcPr>
            <w:tcW w:w="1088" w:type="dxa"/>
          </w:tcPr>
          <w:p w:rsidR="001E7506" w:rsidRPr="008D3F5E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CC653C">
        <w:trPr>
          <w:gridBefore w:val="1"/>
          <w:wBefore w:w="29" w:type="dxa"/>
        </w:trPr>
        <w:tc>
          <w:tcPr>
            <w:tcW w:w="2521" w:type="dxa"/>
            <w:vMerge w:val="restart"/>
          </w:tcPr>
          <w:p w:rsidR="001E7506" w:rsidRPr="00DB34F4" w:rsidRDefault="001E7506" w:rsidP="00225863">
            <w:pPr>
              <w:pStyle w:val="a7"/>
              <w:jc w:val="center"/>
              <w:rPr>
                <w:b/>
              </w:rPr>
            </w:pPr>
            <w:r w:rsidRPr="00DB34F4">
              <w:rPr>
                <w:b/>
              </w:rPr>
              <w:t>Тема 1.9</w:t>
            </w:r>
            <w:r>
              <w:rPr>
                <w:b/>
              </w:rPr>
              <w:t>.</w:t>
            </w:r>
          </w:p>
          <w:p w:rsidR="001E7506" w:rsidRPr="00DB34F4" w:rsidRDefault="001E7506" w:rsidP="00225863">
            <w:pPr>
              <w:pStyle w:val="a7"/>
              <w:jc w:val="center"/>
              <w:rPr>
                <w:bCs/>
              </w:rPr>
            </w:pPr>
            <w:r w:rsidRPr="00DB34F4">
              <w:rPr>
                <w:bCs/>
              </w:rPr>
              <w:t>Паяние, лужение и склеивание деталей</w:t>
            </w:r>
          </w:p>
          <w:p w:rsidR="001E7506" w:rsidRPr="00DB34F4" w:rsidRDefault="001E7506" w:rsidP="00E764C1">
            <w:pPr>
              <w:pStyle w:val="a7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1E7506" w:rsidRPr="00CC653C" w:rsidRDefault="001E7506" w:rsidP="00DB34F4">
            <w:r w:rsidRPr="00CC653C">
              <w:t xml:space="preserve">Подготовка к лужению и паянию поверхностей деталей. </w:t>
            </w:r>
          </w:p>
          <w:p w:rsidR="001E7506" w:rsidRPr="00CC653C" w:rsidRDefault="001E7506" w:rsidP="00DB34F4">
            <w:r w:rsidRPr="00CC653C">
              <w:t xml:space="preserve">Подготовка паяльника к работе. </w:t>
            </w:r>
          </w:p>
          <w:p w:rsidR="001E7506" w:rsidRPr="00CC653C" w:rsidRDefault="001E7506" w:rsidP="00DB34F4">
            <w:r w:rsidRPr="00CC653C">
              <w:t>Упражнения в лужении и паянии деталей, проводов.</w:t>
            </w:r>
          </w:p>
          <w:p w:rsidR="001E7506" w:rsidRPr="00536308" w:rsidRDefault="001E7506" w:rsidP="00DB34F4">
            <w:r w:rsidRPr="00CC653C">
              <w:t xml:space="preserve"> Контроль качества лужения и паяния.  Склеивание.</w:t>
            </w:r>
          </w:p>
        </w:tc>
        <w:tc>
          <w:tcPr>
            <w:tcW w:w="7346" w:type="dxa"/>
            <w:gridSpan w:val="6"/>
          </w:tcPr>
          <w:p w:rsidR="001E7506" w:rsidRPr="00CC653C" w:rsidRDefault="001E7506" w:rsidP="00225863">
            <w:pPr>
              <w:rPr>
                <w:b/>
              </w:rPr>
            </w:pPr>
            <w:r w:rsidRPr="00CC653C">
              <w:rPr>
                <w:b/>
              </w:rPr>
              <w:t>Содержание</w:t>
            </w:r>
          </w:p>
        </w:tc>
        <w:tc>
          <w:tcPr>
            <w:tcW w:w="1188" w:type="dxa"/>
          </w:tcPr>
          <w:p w:rsidR="001E7506" w:rsidRPr="00CC653C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CC653C">
              <w:rPr>
                <w:b/>
                <w:bCs/>
              </w:rPr>
              <w:t>6</w:t>
            </w:r>
          </w:p>
        </w:tc>
        <w:tc>
          <w:tcPr>
            <w:tcW w:w="1095" w:type="dxa"/>
            <w:gridSpan w:val="2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Before w:val="1"/>
          <w:wBefore w:w="29" w:type="dxa"/>
        </w:trPr>
        <w:tc>
          <w:tcPr>
            <w:tcW w:w="2521" w:type="dxa"/>
            <w:vMerge/>
          </w:tcPr>
          <w:p w:rsidR="001E7506" w:rsidRPr="00E764C1" w:rsidRDefault="001E7506" w:rsidP="00E764C1">
            <w:pPr>
              <w:pStyle w:val="a7"/>
              <w:jc w:val="center"/>
              <w:rPr>
                <w:b/>
                <w:highlight w:val="yellow"/>
              </w:rPr>
            </w:pPr>
          </w:p>
        </w:tc>
        <w:tc>
          <w:tcPr>
            <w:tcW w:w="3686" w:type="dxa"/>
            <w:vMerge/>
          </w:tcPr>
          <w:p w:rsidR="001E7506" w:rsidRPr="005507D2" w:rsidRDefault="001E7506" w:rsidP="00DB34F4"/>
        </w:tc>
        <w:tc>
          <w:tcPr>
            <w:tcW w:w="413" w:type="dxa"/>
            <w:gridSpan w:val="3"/>
          </w:tcPr>
          <w:p w:rsidR="001E7506" w:rsidRPr="005B6430" w:rsidRDefault="001E7506" w:rsidP="009E0CA2">
            <w:pPr>
              <w:pStyle w:val="a7"/>
              <w:jc w:val="center"/>
              <w:rPr>
                <w:bCs/>
              </w:rPr>
            </w:pPr>
            <w:r w:rsidRPr="005B6430">
              <w:rPr>
                <w:bCs/>
              </w:rPr>
              <w:t>1</w:t>
            </w:r>
          </w:p>
        </w:tc>
        <w:tc>
          <w:tcPr>
            <w:tcW w:w="6933" w:type="dxa"/>
            <w:gridSpan w:val="3"/>
          </w:tcPr>
          <w:p w:rsidR="001E7506" w:rsidRPr="008D3F5E" w:rsidRDefault="001E7506" w:rsidP="00225863">
            <w:r w:rsidRPr="008D3F5E">
              <w:t xml:space="preserve">Назначение и применение паяния. Оборудование и инструмент для паяния и лужения. </w:t>
            </w:r>
          </w:p>
        </w:tc>
        <w:tc>
          <w:tcPr>
            <w:tcW w:w="1188" w:type="dxa"/>
            <w:vMerge w:val="restart"/>
          </w:tcPr>
          <w:p w:rsidR="001E7506" w:rsidRPr="008D3F5E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95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Before w:val="1"/>
          <w:wBefore w:w="29" w:type="dxa"/>
        </w:trPr>
        <w:tc>
          <w:tcPr>
            <w:tcW w:w="2521" w:type="dxa"/>
            <w:vMerge/>
          </w:tcPr>
          <w:p w:rsidR="001E7506" w:rsidRPr="00E764C1" w:rsidRDefault="001E7506" w:rsidP="00E764C1">
            <w:pPr>
              <w:pStyle w:val="a7"/>
              <w:jc w:val="center"/>
              <w:rPr>
                <w:b/>
                <w:highlight w:val="yellow"/>
              </w:rPr>
            </w:pPr>
          </w:p>
        </w:tc>
        <w:tc>
          <w:tcPr>
            <w:tcW w:w="3686" w:type="dxa"/>
            <w:vMerge/>
          </w:tcPr>
          <w:p w:rsidR="001E7506" w:rsidRPr="005507D2" w:rsidRDefault="001E7506" w:rsidP="00225863"/>
        </w:tc>
        <w:tc>
          <w:tcPr>
            <w:tcW w:w="413" w:type="dxa"/>
            <w:gridSpan w:val="3"/>
          </w:tcPr>
          <w:p w:rsidR="001E7506" w:rsidRPr="005B6430" w:rsidRDefault="001E7506" w:rsidP="005B6430">
            <w:pPr>
              <w:pStyle w:val="a7"/>
              <w:rPr>
                <w:bCs/>
              </w:rPr>
            </w:pPr>
            <w:r w:rsidRPr="005B6430">
              <w:rPr>
                <w:bCs/>
              </w:rPr>
              <w:t>2</w:t>
            </w:r>
          </w:p>
        </w:tc>
        <w:tc>
          <w:tcPr>
            <w:tcW w:w="6933" w:type="dxa"/>
            <w:gridSpan w:val="3"/>
          </w:tcPr>
          <w:p w:rsidR="001E7506" w:rsidRPr="005507D2" w:rsidRDefault="001E7506" w:rsidP="00225863">
            <w:r>
              <w:t>П</w:t>
            </w:r>
            <w:r w:rsidRPr="005507D2">
              <w:t>рипои и флюсы, их применение. Материалы и способы лужения. Правила, приемы и способы паяния;</w:t>
            </w:r>
          </w:p>
          <w:p w:rsidR="001E7506" w:rsidRPr="00225863" w:rsidRDefault="001E7506" w:rsidP="008D3F5E">
            <w:r w:rsidRPr="005507D2">
              <w:t xml:space="preserve">Техника безопасности при паянии и лужении. </w:t>
            </w:r>
          </w:p>
        </w:tc>
        <w:tc>
          <w:tcPr>
            <w:tcW w:w="1188" w:type="dxa"/>
            <w:vMerge/>
          </w:tcPr>
          <w:p w:rsidR="001E7506" w:rsidRPr="00A35B98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Before w:val="1"/>
          <w:wBefore w:w="29" w:type="dxa"/>
        </w:trPr>
        <w:tc>
          <w:tcPr>
            <w:tcW w:w="2521" w:type="dxa"/>
            <w:vMerge/>
          </w:tcPr>
          <w:p w:rsidR="001E7506" w:rsidRPr="00E764C1" w:rsidRDefault="001E7506" w:rsidP="00E764C1">
            <w:pPr>
              <w:pStyle w:val="a7"/>
              <w:jc w:val="center"/>
              <w:rPr>
                <w:b/>
                <w:highlight w:val="yellow"/>
              </w:rPr>
            </w:pPr>
          </w:p>
        </w:tc>
        <w:tc>
          <w:tcPr>
            <w:tcW w:w="3686" w:type="dxa"/>
            <w:vMerge/>
          </w:tcPr>
          <w:p w:rsidR="001E7506" w:rsidRPr="005507D2" w:rsidRDefault="001E7506" w:rsidP="00225863"/>
        </w:tc>
        <w:tc>
          <w:tcPr>
            <w:tcW w:w="413" w:type="dxa"/>
            <w:gridSpan w:val="3"/>
          </w:tcPr>
          <w:p w:rsidR="001E7506" w:rsidRPr="005B6430" w:rsidRDefault="001E7506" w:rsidP="009E0CA2">
            <w:pPr>
              <w:pStyle w:val="a7"/>
              <w:jc w:val="center"/>
              <w:rPr>
                <w:bCs/>
              </w:rPr>
            </w:pPr>
            <w:r w:rsidRPr="005B6430">
              <w:rPr>
                <w:bCs/>
              </w:rPr>
              <w:t>3</w:t>
            </w:r>
          </w:p>
        </w:tc>
        <w:tc>
          <w:tcPr>
            <w:tcW w:w="6933" w:type="dxa"/>
            <w:gridSpan w:val="3"/>
          </w:tcPr>
          <w:p w:rsidR="001E7506" w:rsidRPr="005507D2" w:rsidRDefault="001E7506" w:rsidP="00225863">
            <w:r w:rsidRPr="005507D2">
              <w:t>Назначение и применение склеивания.</w:t>
            </w:r>
          </w:p>
          <w:p w:rsidR="001E7506" w:rsidRPr="00225863" w:rsidRDefault="001E7506" w:rsidP="00225863">
            <w:r w:rsidRPr="005507D2">
              <w:t xml:space="preserve"> Клеи, их марки, назначение, свойства и правила хранения.</w:t>
            </w:r>
          </w:p>
        </w:tc>
        <w:tc>
          <w:tcPr>
            <w:tcW w:w="1188" w:type="dxa"/>
            <w:vMerge/>
          </w:tcPr>
          <w:p w:rsidR="001E7506" w:rsidRPr="00A35B98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E764C1" w:rsidRDefault="001E7506" w:rsidP="00225863">
            <w:pPr>
              <w:pStyle w:val="a7"/>
              <w:ind w:right="-108"/>
              <w:jc w:val="center"/>
              <w:rPr>
                <w:b/>
              </w:rPr>
            </w:pPr>
            <w:r w:rsidRPr="00E764C1">
              <w:rPr>
                <w:b/>
              </w:rPr>
              <w:t>Тема 1.</w:t>
            </w:r>
            <w:r>
              <w:rPr>
                <w:b/>
              </w:rPr>
              <w:t>10.</w:t>
            </w:r>
          </w:p>
          <w:p w:rsidR="001E7506" w:rsidRPr="00E764C1" w:rsidRDefault="001E7506" w:rsidP="009E0CA2">
            <w:pPr>
              <w:pStyle w:val="a7"/>
              <w:jc w:val="center"/>
              <w:rPr>
                <w:bCs/>
              </w:rPr>
            </w:pPr>
            <w:r w:rsidRPr="00E764C1">
              <w:rPr>
                <w:bCs/>
              </w:rPr>
              <w:t xml:space="preserve">Притирка и доводка 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8A6BB2">
            <w:pPr>
              <w:pStyle w:val="a7"/>
              <w:rPr>
                <w:bCs/>
              </w:rPr>
            </w:pPr>
            <w:r w:rsidRPr="0047029B">
              <w:rPr>
                <w:bCs/>
              </w:rPr>
              <w:t xml:space="preserve">Притирка деталей. Доводка поверхностей </w:t>
            </w:r>
          </w:p>
        </w:tc>
        <w:tc>
          <w:tcPr>
            <w:tcW w:w="7338" w:type="dxa"/>
            <w:gridSpan w:val="5"/>
          </w:tcPr>
          <w:p w:rsidR="001E7506" w:rsidRPr="00FD7ACE" w:rsidRDefault="001E7506" w:rsidP="00480173">
            <w:pPr>
              <w:pStyle w:val="a7"/>
              <w:rPr>
                <w:b/>
                <w:bCs/>
              </w:rPr>
            </w:pPr>
            <w:r w:rsidRPr="00FD7ACE">
              <w:rPr>
                <w:b/>
                <w:bCs/>
              </w:rPr>
              <w:t xml:space="preserve">Содержание </w:t>
            </w:r>
          </w:p>
        </w:tc>
        <w:tc>
          <w:tcPr>
            <w:tcW w:w="1196" w:type="dxa"/>
            <w:gridSpan w:val="2"/>
          </w:tcPr>
          <w:p w:rsidR="001E7506" w:rsidRPr="00FD7ACE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FD7ACE">
              <w:rPr>
                <w:b/>
                <w:bCs/>
              </w:rPr>
              <w:t>6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8A6BB2">
            <w:pPr>
              <w:pStyle w:val="a7"/>
              <w:rPr>
                <w:bCs/>
              </w:rPr>
            </w:pPr>
          </w:p>
        </w:tc>
        <w:tc>
          <w:tcPr>
            <w:tcW w:w="380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1</w:t>
            </w:r>
          </w:p>
        </w:tc>
        <w:tc>
          <w:tcPr>
            <w:tcW w:w="6958" w:type="dxa"/>
            <w:gridSpan w:val="3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Притирка деталей из материалов с различными свойствами</w:t>
            </w:r>
            <w:r>
              <w:rPr>
                <w:bCs/>
              </w:rPr>
              <w:t>.</w:t>
            </w:r>
          </w:p>
        </w:tc>
        <w:tc>
          <w:tcPr>
            <w:tcW w:w="1196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8A6BB2">
            <w:pPr>
              <w:pStyle w:val="a7"/>
              <w:rPr>
                <w:bCs/>
              </w:rPr>
            </w:pPr>
          </w:p>
        </w:tc>
        <w:tc>
          <w:tcPr>
            <w:tcW w:w="380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  <w:tc>
          <w:tcPr>
            <w:tcW w:w="6958" w:type="dxa"/>
            <w:gridSpan w:val="3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Доводка поверхностей и размеров деталей до требуемой точности</w:t>
            </w:r>
            <w:r>
              <w:rPr>
                <w:bCs/>
              </w:rPr>
              <w:t>.</w:t>
            </w:r>
            <w:r w:rsidRPr="0047029B">
              <w:rPr>
                <w:bCs/>
              </w:rPr>
              <w:t xml:space="preserve"> 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8A6BB2">
            <w:pPr>
              <w:pStyle w:val="a7"/>
              <w:rPr>
                <w:bCs/>
              </w:rPr>
            </w:pPr>
          </w:p>
        </w:tc>
        <w:tc>
          <w:tcPr>
            <w:tcW w:w="380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3</w:t>
            </w:r>
          </w:p>
        </w:tc>
        <w:tc>
          <w:tcPr>
            <w:tcW w:w="6958" w:type="dxa"/>
            <w:gridSpan w:val="3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Контроль обработанных деталей по форме и размерам</w:t>
            </w:r>
            <w:r>
              <w:rPr>
                <w:bCs/>
              </w:rPr>
              <w:t>.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A35B98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1.11.</w:t>
            </w:r>
          </w:p>
          <w:p w:rsidR="001E7506" w:rsidRDefault="001E7506" w:rsidP="00480173">
            <w:pPr>
              <w:pStyle w:val="a7"/>
              <w:jc w:val="center"/>
              <w:rPr>
                <w:b/>
              </w:rPr>
            </w:pPr>
            <w:r w:rsidRPr="00A35B98">
              <w:t>Основные виды сборочно-разборочных работ</w:t>
            </w:r>
          </w:p>
        </w:tc>
        <w:tc>
          <w:tcPr>
            <w:tcW w:w="3686" w:type="dxa"/>
            <w:vMerge w:val="restart"/>
          </w:tcPr>
          <w:p w:rsidR="001E7506" w:rsidRDefault="001E7506" w:rsidP="00480173">
            <w:pPr>
              <w:pStyle w:val="a7"/>
            </w:pPr>
            <w:r>
              <w:t>Разборка-сборка бензонасоса, карбюратора</w:t>
            </w:r>
          </w:p>
        </w:tc>
        <w:tc>
          <w:tcPr>
            <w:tcW w:w="7338" w:type="dxa"/>
            <w:gridSpan w:val="5"/>
          </w:tcPr>
          <w:p w:rsidR="001E7506" w:rsidRPr="004919FA" w:rsidRDefault="001E7506" w:rsidP="00480173">
            <w:pPr>
              <w:pStyle w:val="a7"/>
              <w:rPr>
                <w:b/>
                <w:bCs/>
              </w:rPr>
            </w:pPr>
            <w:r w:rsidRPr="004919FA">
              <w:rPr>
                <w:b/>
                <w:bCs/>
              </w:rPr>
              <w:t>Содержание</w:t>
            </w:r>
          </w:p>
        </w:tc>
        <w:tc>
          <w:tcPr>
            <w:tcW w:w="1196" w:type="dxa"/>
            <w:gridSpan w:val="2"/>
          </w:tcPr>
          <w:p w:rsidR="001E7506" w:rsidRPr="004919FA" w:rsidRDefault="001E7506" w:rsidP="00480173">
            <w:pPr>
              <w:pStyle w:val="a7"/>
              <w:jc w:val="center"/>
              <w:rPr>
                <w:b/>
                <w:bCs/>
              </w:rPr>
            </w:pPr>
            <w:r w:rsidRPr="004919FA">
              <w:rPr>
                <w:b/>
                <w:bCs/>
              </w:rPr>
              <w:t>6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A35B98" w:rsidRDefault="001E7506" w:rsidP="00480173">
            <w:pPr>
              <w:pStyle w:val="a7"/>
              <w:jc w:val="center"/>
            </w:pPr>
          </w:p>
        </w:tc>
        <w:tc>
          <w:tcPr>
            <w:tcW w:w="3686" w:type="dxa"/>
            <w:vMerge/>
          </w:tcPr>
          <w:p w:rsidR="001E7506" w:rsidRPr="0047029B" w:rsidRDefault="001E7506" w:rsidP="00480173">
            <w:pPr>
              <w:pStyle w:val="a7"/>
            </w:pPr>
          </w:p>
        </w:tc>
        <w:tc>
          <w:tcPr>
            <w:tcW w:w="380" w:type="dxa"/>
            <w:gridSpan w:val="2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8" w:type="dxa"/>
            <w:gridSpan w:val="3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>
              <w:rPr>
                <w:bCs/>
              </w:rPr>
              <w:t xml:space="preserve">Назначение </w:t>
            </w:r>
            <w:r w:rsidRPr="00A35B98">
              <w:t>сборочно-разборочных работ</w:t>
            </w:r>
            <w:r>
              <w:rPr>
                <w:bCs/>
              </w:rPr>
              <w:t>. Инструменты, приспособления и оборудование.</w:t>
            </w:r>
          </w:p>
        </w:tc>
        <w:tc>
          <w:tcPr>
            <w:tcW w:w="1196" w:type="dxa"/>
            <w:gridSpan w:val="2"/>
            <w:vMerge w:val="restart"/>
          </w:tcPr>
          <w:p w:rsidR="001E7506" w:rsidRDefault="001E7506" w:rsidP="00480173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1E7506" w:rsidRDefault="001E7506" w:rsidP="00017CB5"/>
          <w:p w:rsidR="001E7506" w:rsidRPr="00017CB5" w:rsidRDefault="001E7506" w:rsidP="00017CB5">
            <w:pPr>
              <w:jc w:val="center"/>
            </w:pPr>
            <w:r>
              <w:t>2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A35B98">
            <w:pPr>
              <w:pStyle w:val="a7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480173">
            <w:pPr>
              <w:pStyle w:val="a7"/>
            </w:pPr>
          </w:p>
        </w:tc>
        <w:tc>
          <w:tcPr>
            <w:tcW w:w="380" w:type="dxa"/>
            <w:gridSpan w:val="2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58" w:type="dxa"/>
            <w:gridSpan w:val="3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>
              <w:rPr>
                <w:bCs/>
              </w:rPr>
              <w:t>Последовательность работ. Контроль качества. Правила техники безопасности.</w:t>
            </w:r>
          </w:p>
        </w:tc>
        <w:tc>
          <w:tcPr>
            <w:tcW w:w="1196" w:type="dxa"/>
            <w:gridSpan w:val="2"/>
            <w:vMerge/>
          </w:tcPr>
          <w:p w:rsidR="001E7506" w:rsidRDefault="001E7506" w:rsidP="00480173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480173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1.12.</w:t>
            </w:r>
          </w:p>
          <w:p w:rsidR="001E7506" w:rsidRPr="0047029B" w:rsidRDefault="001E7506" w:rsidP="00480173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7029B">
              <w:t>Комплексные работы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480173">
            <w:pPr>
              <w:pStyle w:val="a7"/>
            </w:pPr>
            <w:r w:rsidRPr="0047029B">
              <w:t xml:space="preserve">Изготовление деталей для оснащения рабочих мест, кабинетов, лабораторий и мастерских с включением основных способов слесарной </w:t>
            </w:r>
            <w:r w:rsidRPr="0047029B">
              <w:lastRenderedPageBreak/>
              <w:t>обработки металла</w:t>
            </w:r>
          </w:p>
        </w:tc>
        <w:tc>
          <w:tcPr>
            <w:tcW w:w="7338" w:type="dxa"/>
            <w:gridSpan w:val="5"/>
          </w:tcPr>
          <w:p w:rsidR="001E7506" w:rsidRPr="004919FA" w:rsidRDefault="001E7506" w:rsidP="00480173">
            <w:pPr>
              <w:pStyle w:val="a7"/>
              <w:rPr>
                <w:b/>
                <w:bCs/>
                <w:sz w:val="20"/>
                <w:szCs w:val="20"/>
              </w:rPr>
            </w:pPr>
            <w:r w:rsidRPr="004919FA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196" w:type="dxa"/>
            <w:gridSpan w:val="2"/>
          </w:tcPr>
          <w:p w:rsidR="001E7506" w:rsidRPr="004919FA" w:rsidRDefault="001E7506" w:rsidP="00480173">
            <w:pPr>
              <w:pStyle w:val="a7"/>
              <w:jc w:val="center"/>
              <w:rPr>
                <w:b/>
                <w:bCs/>
              </w:rPr>
            </w:pPr>
            <w:r w:rsidRPr="004919FA">
              <w:rPr>
                <w:b/>
                <w:bCs/>
              </w:rPr>
              <w:t>30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480173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946A7D">
            <w:pPr>
              <w:pStyle w:val="a7"/>
            </w:pPr>
            <w:r w:rsidRPr="0047029B">
              <w:t>1</w:t>
            </w:r>
          </w:p>
        </w:tc>
        <w:tc>
          <w:tcPr>
            <w:tcW w:w="6838" w:type="dxa"/>
          </w:tcPr>
          <w:p w:rsidR="001E7506" w:rsidRPr="0047029B" w:rsidRDefault="001E7506" w:rsidP="00946A7D">
            <w:pPr>
              <w:pStyle w:val="a7"/>
            </w:pPr>
            <w:r w:rsidRPr="0047029B">
              <w:t>Изг</w:t>
            </w:r>
            <w:r>
              <w:t>отовление крючка рубкой зубилом.</w:t>
            </w:r>
          </w:p>
        </w:tc>
        <w:tc>
          <w:tcPr>
            <w:tcW w:w="1196" w:type="dxa"/>
            <w:gridSpan w:val="2"/>
            <w:vMerge w:val="restart"/>
          </w:tcPr>
          <w:p w:rsidR="001E7506" w:rsidRPr="0047029B" w:rsidRDefault="001E7506" w:rsidP="00946A7D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9736C7">
            <w:pPr>
              <w:pStyle w:val="a7"/>
            </w:pPr>
            <w:r w:rsidRPr="0047029B">
              <w:t>2</w:t>
            </w:r>
          </w:p>
        </w:tc>
        <w:tc>
          <w:tcPr>
            <w:tcW w:w="6838" w:type="dxa"/>
          </w:tcPr>
          <w:p w:rsidR="001E7506" w:rsidRPr="0047029B" w:rsidRDefault="001E7506" w:rsidP="009736C7">
            <w:pPr>
              <w:pStyle w:val="a7"/>
              <w:rPr>
                <w:spacing w:val="-1"/>
              </w:rPr>
            </w:pPr>
            <w:r w:rsidRPr="0047029B">
              <w:rPr>
                <w:spacing w:val="-1"/>
              </w:rPr>
              <w:t>Изготовление крючка резанием ножовкой по металлу</w:t>
            </w:r>
            <w:r>
              <w:rPr>
                <w:spacing w:val="-1"/>
              </w:rPr>
              <w:t>.</w:t>
            </w:r>
            <w:r w:rsidRPr="0047029B">
              <w:rPr>
                <w:spacing w:val="-1"/>
              </w:rPr>
              <w:t xml:space="preserve"> 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731842">
            <w:pPr>
              <w:pStyle w:val="a7"/>
              <w:rPr>
                <w:bCs/>
              </w:rPr>
            </w:pPr>
            <w:r w:rsidRPr="0047029B">
              <w:rPr>
                <w:bCs/>
              </w:rPr>
              <w:t>3</w:t>
            </w:r>
          </w:p>
        </w:tc>
        <w:tc>
          <w:tcPr>
            <w:tcW w:w="6838" w:type="dxa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Изготовление крючка резанием ножницами по металлу</w:t>
            </w:r>
            <w:r>
              <w:rPr>
                <w:bCs/>
              </w:rPr>
              <w:t>.</w:t>
            </w:r>
            <w:r w:rsidRPr="0047029B">
              <w:rPr>
                <w:bCs/>
              </w:rPr>
              <w:t xml:space="preserve"> 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731842">
            <w:pPr>
              <w:pStyle w:val="a7"/>
              <w:rPr>
                <w:bCs/>
              </w:rPr>
            </w:pPr>
            <w:r w:rsidRPr="0047029B">
              <w:rPr>
                <w:bCs/>
              </w:rPr>
              <w:t>4</w:t>
            </w:r>
          </w:p>
        </w:tc>
        <w:tc>
          <w:tcPr>
            <w:tcW w:w="6838" w:type="dxa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Изготовление клина дл молотка</w:t>
            </w:r>
            <w:r>
              <w:rPr>
                <w:bCs/>
              </w:rPr>
              <w:t>.</w:t>
            </w:r>
            <w:r w:rsidRPr="0047029B">
              <w:rPr>
                <w:bCs/>
              </w:rPr>
              <w:t xml:space="preserve"> 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731842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38" w:type="dxa"/>
          </w:tcPr>
          <w:p w:rsidR="001E7506" w:rsidRPr="0047029B" w:rsidRDefault="001E7506" w:rsidP="00480173">
            <w:pPr>
              <w:pStyle w:val="a7"/>
              <w:rPr>
                <w:bCs/>
              </w:rPr>
            </w:pPr>
            <w:r w:rsidRPr="0047029B">
              <w:rPr>
                <w:bCs/>
              </w:rPr>
              <w:t xml:space="preserve">Изготовление </w:t>
            </w:r>
            <w:r>
              <w:rPr>
                <w:bCs/>
              </w:rPr>
              <w:t xml:space="preserve">болта и </w:t>
            </w:r>
            <w:r w:rsidRPr="0047029B">
              <w:rPr>
                <w:bCs/>
              </w:rPr>
              <w:t>гайки</w:t>
            </w:r>
            <w:r>
              <w:rPr>
                <w:bCs/>
              </w:rPr>
              <w:t>.</w:t>
            </w:r>
            <w:r w:rsidRPr="0047029B">
              <w:rPr>
                <w:bCs/>
              </w:rPr>
              <w:t xml:space="preserve">  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</w:tcPr>
          <w:p w:rsidR="001E7506" w:rsidRDefault="001E7506" w:rsidP="008B2DF3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2.</w:t>
            </w:r>
          </w:p>
          <w:p w:rsidR="001E7506" w:rsidRPr="004919FA" w:rsidRDefault="001E7506" w:rsidP="002D5D9F">
            <w:pPr>
              <w:pStyle w:val="a7"/>
              <w:jc w:val="center"/>
            </w:pPr>
            <w:r w:rsidRPr="004919FA">
              <w:t>Токарная обработка</w:t>
            </w:r>
          </w:p>
        </w:tc>
        <w:tc>
          <w:tcPr>
            <w:tcW w:w="3686" w:type="dxa"/>
          </w:tcPr>
          <w:p w:rsidR="001E7506" w:rsidRPr="0047029B" w:rsidRDefault="001E7506" w:rsidP="002D5D9F">
            <w:pPr>
              <w:pStyle w:val="a7"/>
            </w:pPr>
          </w:p>
        </w:tc>
        <w:tc>
          <w:tcPr>
            <w:tcW w:w="7338" w:type="dxa"/>
            <w:gridSpan w:val="5"/>
          </w:tcPr>
          <w:p w:rsidR="001E7506" w:rsidRPr="0047029B" w:rsidRDefault="001E7506" w:rsidP="002D5D9F">
            <w:pPr>
              <w:pStyle w:val="a7"/>
              <w:rPr>
                <w:bCs/>
              </w:rPr>
            </w:pPr>
          </w:p>
        </w:tc>
        <w:tc>
          <w:tcPr>
            <w:tcW w:w="1196" w:type="dxa"/>
            <w:gridSpan w:val="2"/>
          </w:tcPr>
          <w:p w:rsidR="001E7506" w:rsidRPr="004919FA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4919FA">
              <w:rPr>
                <w:b/>
                <w:bCs/>
              </w:rPr>
              <w:t>48</w:t>
            </w:r>
          </w:p>
        </w:tc>
        <w:tc>
          <w:tcPr>
            <w:tcW w:w="1088" w:type="dxa"/>
            <w:vMerge w:val="restart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Default="001E7506" w:rsidP="002D5D9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1E7506" w:rsidRPr="0047029B" w:rsidRDefault="001E7506" w:rsidP="00DA2A54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t>Вводное занятие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2D5D9F">
            <w:pPr>
              <w:pStyle w:val="a7"/>
            </w:pPr>
            <w:r w:rsidRPr="0047029B">
              <w:t xml:space="preserve">Правила безопасности при механической обработки металла </w:t>
            </w:r>
          </w:p>
        </w:tc>
        <w:tc>
          <w:tcPr>
            <w:tcW w:w="7338" w:type="dxa"/>
            <w:gridSpan w:val="5"/>
          </w:tcPr>
          <w:p w:rsidR="001E7506" w:rsidRPr="004919FA" w:rsidRDefault="001E7506" w:rsidP="002D5D9F">
            <w:pPr>
              <w:pStyle w:val="a7"/>
              <w:rPr>
                <w:b/>
                <w:bCs/>
                <w:sz w:val="20"/>
                <w:szCs w:val="20"/>
              </w:rPr>
            </w:pPr>
            <w:r w:rsidRPr="004919FA">
              <w:rPr>
                <w:b/>
                <w:bCs/>
              </w:rPr>
              <w:t>Содержание</w:t>
            </w:r>
          </w:p>
        </w:tc>
        <w:tc>
          <w:tcPr>
            <w:tcW w:w="1196" w:type="dxa"/>
            <w:gridSpan w:val="2"/>
          </w:tcPr>
          <w:p w:rsidR="001E7506" w:rsidRPr="004919FA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919FA">
              <w:rPr>
                <w:b/>
                <w:bCs/>
              </w:rPr>
              <w:t>4</w:t>
            </w:r>
          </w:p>
        </w:tc>
        <w:tc>
          <w:tcPr>
            <w:tcW w:w="1088" w:type="dxa"/>
            <w:vMerge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D67F6E">
            <w:pPr>
              <w:pStyle w:val="a7"/>
            </w:pPr>
            <w:r w:rsidRPr="0047029B">
              <w:t>1</w:t>
            </w:r>
          </w:p>
        </w:tc>
        <w:tc>
          <w:tcPr>
            <w:tcW w:w="6838" w:type="dxa"/>
          </w:tcPr>
          <w:p w:rsidR="001E7506" w:rsidRPr="0047029B" w:rsidRDefault="001E7506" w:rsidP="00D67F6E">
            <w:pPr>
              <w:pStyle w:val="a7"/>
              <w:rPr>
                <w:spacing w:val="-1"/>
              </w:rPr>
            </w:pPr>
            <w:r w:rsidRPr="0047029B">
              <w:t>Правила безопасности при работе на металлорежущих станках</w:t>
            </w:r>
            <w:r>
              <w:t>.</w:t>
            </w:r>
            <w:r w:rsidRPr="0047029B">
              <w:t xml:space="preserve"> </w:t>
            </w:r>
          </w:p>
        </w:tc>
        <w:tc>
          <w:tcPr>
            <w:tcW w:w="1196" w:type="dxa"/>
            <w:gridSpan w:val="2"/>
            <w:vMerge w:val="restart"/>
          </w:tcPr>
          <w:p w:rsidR="001E7506" w:rsidRPr="0047029B" w:rsidRDefault="001E7506" w:rsidP="00D67F6E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1E5003">
            <w:pPr>
              <w:pStyle w:val="a7"/>
            </w:pPr>
            <w:r w:rsidRPr="0047029B">
              <w:t>2</w:t>
            </w:r>
          </w:p>
        </w:tc>
        <w:tc>
          <w:tcPr>
            <w:tcW w:w="6838" w:type="dxa"/>
          </w:tcPr>
          <w:p w:rsidR="001E7506" w:rsidRPr="0047029B" w:rsidRDefault="001E7506" w:rsidP="001E5003">
            <w:pPr>
              <w:pStyle w:val="a7"/>
              <w:rPr>
                <w:spacing w:val="-1"/>
              </w:rPr>
            </w:pPr>
            <w:r w:rsidRPr="0047029B">
              <w:rPr>
                <w:spacing w:val="-1"/>
              </w:rPr>
              <w:t>Правила пожарной безопасности при р</w:t>
            </w:r>
            <w:r>
              <w:rPr>
                <w:spacing w:val="-1"/>
              </w:rPr>
              <w:t>аботе на металлорежущих станках.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2D5D9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1E7506" w:rsidRPr="0047029B" w:rsidRDefault="001E7506" w:rsidP="002D5D9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t>Измерительный инструмент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2D5D9F">
            <w:pPr>
              <w:pStyle w:val="a7"/>
            </w:pPr>
            <w:r w:rsidRPr="0047029B">
              <w:t xml:space="preserve">Классификация и правила пользования измерительным инструментом  </w:t>
            </w:r>
          </w:p>
        </w:tc>
        <w:tc>
          <w:tcPr>
            <w:tcW w:w="7338" w:type="dxa"/>
            <w:gridSpan w:val="5"/>
          </w:tcPr>
          <w:p w:rsidR="001E7506" w:rsidRPr="004919FA" w:rsidRDefault="001E7506" w:rsidP="00DC0BC5">
            <w:pPr>
              <w:pStyle w:val="a7"/>
              <w:rPr>
                <w:b/>
              </w:rPr>
            </w:pPr>
            <w:r w:rsidRPr="004919FA">
              <w:rPr>
                <w:b/>
                <w:bCs/>
              </w:rPr>
              <w:t>Содержание</w:t>
            </w:r>
          </w:p>
        </w:tc>
        <w:tc>
          <w:tcPr>
            <w:tcW w:w="1196" w:type="dxa"/>
            <w:gridSpan w:val="2"/>
          </w:tcPr>
          <w:p w:rsidR="001E7506" w:rsidRPr="004919FA" w:rsidRDefault="001E7506" w:rsidP="002D5D9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4919FA">
              <w:rPr>
                <w:b/>
                <w:bCs/>
              </w:rPr>
              <w:t>4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B81D1A">
        <w:trPr>
          <w:gridAfter w:val="1"/>
          <w:wAfter w:w="7" w:type="dxa"/>
          <w:trHeight w:val="830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B41854">
            <w:pPr>
              <w:pStyle w:val="a7"/>
            </w:pPr>
            <w:r w:rsidRPr="0047029B">
              <w:t>1</w:t>
            </w:r>
          </w:p>
          <w:p w:rsidR="001E7506" w:rsidRPr="0047029B" w:rsidRDefault="001E7506" w:rsidP="00A14C7C">
            <w:pPr>
              <w:pStyle w:val="a7"/>
            </w:pPr>
          </w:p>
          <w:p w:rsidR="001E7506" w:rsidRPr="0047029B" w:rsidRDefault="001E7506" w:rsidP="00AA49B3">
            <w:pPr>
              <w:pStyle w:val="a7"/>
            </w:pPr>
          </w:p>
        </w:tc>
        <w:tc>
          <w:tcPr>
            <w:tcW w:w="6838" w:type="dxa"/>
          </w:tcPr>
          <w:p w:rsidR="001E7506" w:rsidRPr="0047029B" w:rsidRDefault="001E7506" w:rsidP="00AA49B3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Классификация измерительного инструмент</w:t>
            </w:r>
            <w:r>
              <w:rPr>
                <w:bCs/>
              </w:rPr>
              <w:t xml:space="preserve">а. </w:t>
            </w:r>
            <w:r w:rsidRPr="0047029B">
              <w:rPr>
                <w:bCs/>
              </w:rPr>
              <w:t>Правила пользования штангенинструментом</w:t>
            </w:r>
            <w:r>
              <w:rPr>
                <w:bCs/>
              </w:rPr>
              <w:t xml:space="preserve">, </w:t>
            </w:r>
            <w:r w:rsidRPr="0047029B">
              <w:rPr>
                <w:spacing w:val="-1"/>
              </w:rPr>
              <w:t>микрометрическим инструментом</w:t>
            </w:r>
            <w:r>
              <w:rPr>
                <w:spacing w:val="-1"/>
              </w:rPr>
              <w:t>.</w:t>
            </w:r>
            <w:r w:rsidRPr="0047029B">
              <w:rPr>
                <w:spacing w:val="-1"/>
              </w:rPr>
              <w:t xml:space="preserve"> </w:t>
            </w:r>
          </w:p>
        </w:tc>
        <w:tc>
          <w:tcPr>
            <w:tcW w:w="1196" w:type="dxa"/>
            <w:gridSpan w:val="2"/>
            <w:vMerge w:val="restart"/>
          </w:tcPr>
          <w:p w:rsidR="001E7506" w:rsidRPr="0047029B" w:rsidRDefault="001E7506" w:rsidP="00B41854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>
              <w:t>2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 w:rsidRPr="0047029B">
              <w:rPr>
                <w:spacing w:val="-1"/>
              </w:rPr>
              <w:t>Измерение размеров деталей</w:t>
            </w:r>
            <w:r>
              <w:rPr>
                <w:spacing w:val="-1"/>
              </w:rPr>
              <w:t>.</w:t>
            </w:r>
            <w:r w:rsidRPr="0047029B">
              <w:rPr>
                <w:spacing w:val="-1"/>
              </w:rPr>
              <w:t xml:space="preserve"> 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</w:t>
            </w:r>
          </w:p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Токарные станки и инструмент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  <w:r>
              <w:rPr>
                <w:bCs/>
              </w:rPr>
              <w:t>Наладка и пуск станка. Установка и закрепление режущего инструмента  и заготовок</w:t>
            </w:r>
          </w:p>
        </w:tc>
        <w:tc>
          <w:tcPr>
            <w:tcW w:w="7338" w:type="dxa"/>
            <w:gridSpan w:val="5"/>
          </w:tcPr>
          <w:p w:rsidR="001E7506" w:rsidRPr="004919FA" w:rsidRDefault="001E7506" w:rsidP="00A62C44">
            <w:pPr>
              <w:pStyle w:val="a7"/>
              <w:rPr>
                <w:b/>
                <w:spacing w:val="-1"/>
              </w:rPr>
            </w:pPr>
            <w:r w:rsidRPr="004919FA">
              <w:rPr>
                <w:b/>
                <w:spacing w:val="-1"/>
              </w:rPr>
              <w:t xml:space="preserve">Содержание </w:t>
            </w:r>
          </w:p>
        </w:tc>
        <w:tc>
          <w:tcPr>
            <w:tcW w:w="1196" w:type="dxa"/>
            <w:gridSpan w:val="2"/>
          </w:tcPr>
          <w:p w:rsidR="001E7506" w:rsidRPr="004919FA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4919FA">
              <w:rPr>
                <w:b/>
                <w:bCs/>
              </w:rPr>
              <w:t>4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1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 w:rsidRPr="0047029B">
              <w:rPr>
                <w:spacing w:val="-1"/>
              </w:rPr>
              <w:t xml:space="preserve">Устройство </w:t>
            </w:r>
            <w:r>
              <w:rPr>
                <w:spacing w:val="-1"/>
              </w:rPr>
              <w:t xml:space="preserve"> и работа токарно-винторезного станка.</w:t>
            </w:r>
          </w:p>
        </w:tc>
        <w:tc>
          <w:tcPr>
            <w:tcW w:w="1196" w:type="dxa"/>
            <w:gridSpan w:val="2"/>
            <w:vMerge w:val="restart"/>
          </w:tcPr>
          <w:p w:rsidR="001E7506" w:rsidRDefault="001E7506" w:rsidP="009E0CA2">
            <w:pPr>
              <w:pStyle w:val="a7"/>
              <w:jc w:val="center"/>
              <w:rPr>
                <w:bCs/>
              </w:rPr>
            </w:pPr>
          </w:p>
          <w:p w:rsidR="001E7506" w:rsidRPr="00B74726" w:rsidRDefault="001E7506" w:rsidP="00B74726">
            <w:pPr>
              <w:jc w:val="center"/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2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Конструкция и назначение резцов.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325889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1E7506" w:rsidRDefault="001E7506" w:rsidP="009E0CA2">
            <w:pPr>
              <w:pStyle w:val="a7"/>
              <w:jc w:val="center"/>
              <w:rPr>
                <w:bCs/>
              </w:rPr>
            </w:pPr>
            <w:r w:rsidRPr="00B74726">
              <w:rPr>
                <w:bCs/>
              </w:rPr>
              <w:t>Основные</w:t>
            </w:r>
          </w:p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B74726">
              <w:rPr>
                <w:bCs/>
              </w:rPr>
              <w:t xml:space="preserve"> токарные операции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Изготовление деталей на токарном станке. Изготовление болтов, гаек, шпилек</w:t>
            </w:r>
            <w:r>
              <w:rPr>
                <w:bCs/>
              </w:rPr>
              <w:t>, втулок</w:t>
            </w:r>
          </w:p>
        </w:tc>
        <w:tc>
          <w:tcPr>
            <w:tcW w:w="7338" w:type="dxa"/>
            <w:gridSpan w:val="5"/>
          </w:tcPr>
          <w:p w:rsidR="001E7506" w:rsidRPr="004919FA" w:rsidRDefault="001E7506" w:rsidP="00A62C44">
            <w:pPr>
              <w:pStyle w:val="a7"/>
              <w:rPr>
                <w:b/>
                <w:spacing w:val="-1"/>
              </w:rPr>
            </w:pPr>
            <w:r w:rsidRPr="004919FA">
              <w:rPr>
                <w:b/>
                <w:spacing w:val="-1"/>
              </w:rPr>
              <w:t>Содержание</w:t>
            </w:r>
          </w:p>
        </w:tc>
        <w:tc>
          <w:tcPr>
            <w:tcW w:w="1196" w:type="dxa"/>
            <w:gridSpan w:val="2"/>
          </w:tcPr>
          <w:p w:rsidR="001E7506" w:rsidRPr="004919FA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4919FA">
              <w:rPr>
                <w:b/>
                <w:bCs/>
              </w:rPr>
              <w:t>36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Изготовление винтовой пары.</w:t>
            </w:r>
          </w:p>
        </w:tc>
        <w:tc>
          <w:tcPr>
            <w:tcW w:w="1196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Изготовление шпильки.</w:t>
            </w:r>
          </w:p>
        </w:tc>
        <w:tc>
          <w:tcPr>
            <w:tcW w:w="1196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Изготовление валика.</w:t>
            </w:r>
          </w:p>
        </w:tc>
        <w:tc>
          <w:tcPr>
            <w:tcW w:w="1196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Изготовление распорного конуса.</w:t>
            </w:r>
          </w:p>
        </w:tc>
        <w:tc>
          <w:tcPr>
            <w:tcW w:w="1196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  <w:p w:rsidR="001E7506" w:rsidRPr="004919FA" w:rsidRDefault="001E7506" w:rsidP="009E0CA2">
            <w:pPr>
              <w:pStyle w:val="a7"/>
              <w:jc w:val="center"/>
              <w:rPr>
                <w:bCs/>
              </w:rPr>
            </w:pPr>
            <w:r w:rsidRPr="004919FA">
              <w:rPr>
                <w:bCs/>
              </w:rPr>
              <w:t>Фрезерная обработка</w:t>
            </w:r>
          </w:p>
        </w:tc>
        <w:tc>
          <w:tcPr>
            <w:tcW w:w="3686" w:type="dxa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7338" w:type="dxa"/>
            <w:gridSpan w:val="5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</w:p>
        </w:tc>
        <w:tc>
          <w:tcPr>
            <w:tcW w:w="1196" w:type="dxa"/>
            <w:gridSpan w:val="2"/>
          </w:tcPr>
          <w:p w:rsidR="001E7506" w:rsidRPr="004919FA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4919FA">
              <w:rPr>
                <w:b/>
                <w:bCs/>
              </w:rPr>
              <w:t>18</w:t>
            </w:r>
          </w:p>
        </w:tc>
        <w:tc>
          <w:tcPr>
            <w:tcW w:w="1088" w:type="dxa"/>
            <w:vMerge w:val="restart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Фрезерные станки и инструмент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  <w:r>
              <w:rPr>
                <w:bCs/>
              </w:rPr>
              <w:t>Наладка и пуск станка.</w:t>
            </w:r>
          </w:p>
        </w:tc>
        <w:tc>
          <w:tcPr>
            <w:tcW w:w="7338" w:type="dxa"/>
            <w:gridSpan w:val="5"/>
          </w:tcPr>
          <w:p w:rsidR="001E7506" w:rsidRPr="004919FA" w:rsidRDefault="001E7506" w:rsidP="00A62C44">
            <w:pPr>
              <w:pStyle w:val="a7"/>
              <w:rPr>
                <w:b/>
                <w:spacing w:val="-1"/>
              </w:rPr>
            </w:pPr>
            <w:r w:rsidRPr="004919FA">
              <w:rPr>
                <w:b/>
                <w:spacing w:val="-1"/>
              </w:rPr>
              <w:t xml:space="preserve">Содержание </w:t>
            </w:r>
          </w:p>
        </w:tc>
        <w:tc>
          <w:tcPr>
            <w:tcW w:w="1196" w:type="dxa"/>
            <w:gridSpan w:val="2"/>
          </w:tcPr>
          <w:p w:rsidR="001E7506" w:rsidRPr="004919FA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4919FA">
              <w:rPr>
                <w:b/>
                <w:bCs/>
              </w:rPr>
              <w:t>6</w:t>
            </w:r>
          </w:p>
        </w:tc>
        <w:tc>
          <w:tcPr>
            <w:tcW w:w="1088" w:type="dxa"/>
            <w:vMerge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8A25EA">
        <w:trPr>
          <w:gridAfter w:val="1"/>
          <w:wAfter w:w="7" w:type="dxa"/>
          <w:trHeight w:val="550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1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 w:rsidRPr="0047029B">
              <w:rPr>
                <w:spacing w:val="-1"/>
              </w:rPr>
              <w:t xml:space="preserve">Устройство </w:t>
            </w:r>
            <w:r>
              <w:rPr>
                <w:spacing w:val="-1"/>
              </w:rPr>
              <w:t>и работа фрезерного  станка. Виды и конструкции фрез.</w:t>
            </w:r>
          </w:p>
        </w:tc>
        <w:tc>
          <w:tcPr>
            <w:tcW w:w="1196" w:type="dxa"/>
            <w:gridSpan w:val="2"/>
          </w:tcPr>
          <w:p w:rsidR="001E7506" w:rsidRDefault="001E7506" w:rsidP="009E0CA2">
            <w:pPr>
              <w:pStyle w:val="a7"/>
              <w:jc w:val="center"/>
              <w:rPr>
                <w:bCs/>
              </w:rPr>
            </w:pPr>
          </w:p>
          <w:p w:rsidR="001E7506" w:rsidRPr="0047029B" w:rsidRDefault="001E7506" w:rsidP="008D3F5E">
            <w:pPr>
              <w:pStyle w:val="a7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1E7506" w:rsidRPr="009B130D" w:rsidRDefault="001E7506" w:rsidP="009E0CA2">
            <w:pPr>
              <w:pStyle w:val="a7"/>
              <w:jc w:val="center"/>
              <w:rPr>
                <w:bCs/>
              </w:rPr>
            </w:pPr>
            <w:r w:rsidRPr="009B130D">
              <w:rPr>
                <w:bCs/>
              </w:rPr>
              <w:t>Основные фрезерные операции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C4200C">
            <w:pPr>
              <w:pStyle w:val="a7"/>
              <w:rPr>
                <w:bCs/>
              </w:rPr>
            </w:pPr>
            <w:r w:rsidRPr="0047029B">
              <w:rPr>
                <w:bCs/>
              </w:rPr>
              <w:t>Обработка деталей на фрезерных станках. Фрезерование канавок, пазов, уступов на различных деталях</w:t>
            </w:r>
          </w:p>
        </w:tc>
        <w:tc>
          <w:tcPr>
            <w:tcW w:w="7338" w:type="dxa"/>
            <w:gridSpan w:val="5"/>
          </w:tcPr>
          <w:p w:rsidR="001E7506" w:rsidRPr="004919FA" w:rsidRDefault="001E7506" w:rsidP="00A62C44">
            <w:pPr>
              <w:pStyle w:val="a7"/>
              <w:rPr>
                <w:b/>
                <w:spacing w:val="-1"/>
              </w:rPr>
            </w:pPr>
            <w:r w:rsidRPr="004919FA">
              <w:rPr>
                <w:b/>
                <w:spacing w:val="-1"/>
              </w:rPr>
              <w:t>Содержание</w:t>
            </w:r>
          </w:p>
        </w:tc>
        <w:tc>
          <w:tcPr>
            <w:tcW w:w="1196" w:type="dxa"/>
            <w:gridSpan w:val="2"/>
          </w:tcPr>
          <w:p w:rsidR="001E7506" w:rsidRPr="004919FA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4919FA">
              <w:rPr>
                <w:b/>
                <w:bCs/>
              </w:rPr>
              <w:t>12</w:t>
            </w:r>
          </w:p>
        </w:tc>
        <w:tc>
          <w:tcPr>
            <w:tcW w:w="1088" w:type="dxa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Фрезерование плоских поверхностей.</w:t>
            </w:r>
          </w:p>
        </w:tc>
        <w:tc>
          <w:tcPr>
            <w:tcW w:w="1196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Фрезерование наклонных поверхностей.</w:t>
            </w:r>
          </w:p>
        </w:tc>
        <w:tc>
          <w:tcPr>
            <w:tcW w:w="1196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Фрезерование сложных деталей.</w:t>
            </w:r>
          </w:p>
        </w:tc>
        <w:tc>
          <w:tcPr>
            <w:tcW w:w="1196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4919FA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Фрезерование при помощи делительной головки.</w:t>
            </w:r>
          </w:p>
        </w:tc>
        <w:tc>
          <w:tcPr>
            <w:tcW w:w="1196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F41B25">
        <w:trPr>
          <w:gridAfter w:val="1"/>
          <w:wAfter w:w="7" w:type="dxa"/>
          <w:trHeight w:val="820"/>
        </w:trPr>
        <w:tc>
          <w:tcPr>
            <w:tcW w:w="2550" w:type="dxa"/>
            <w:gridSpan w:val="2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1E7506" w:rsidRPr="002217CD" w:rsidRDefault="001E7506" w:rsidP="009E0CA2">
            <w:pPr>
              <w:pStyle w:val="a7"/>
              <w:jc w:val="center"/>
              <w:rPr>
                <w:bCs/>
              </w:rPr>
            </w:pPr>
            <w:r w:rsidRPr="002217CD">
              <w:rPr>
                <w:bCs/>
              </w:rPr>
              <w:t>Станки сверлильно-расточной группы</w:t>
            </w:r>
          </w:p>
        </w:tc>
        <w:tc>
          <w:tcPr>
            <w:tcW w:w="3686" w:type="dxa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7338" w:type="dxa"/>
            <w:gridSpan w:val="5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</w:p>
        </w:tc>
        <w:tc>
          <w:tcPr>
            <w:tcW w:w="1196" w:type="dxa"/>
            <w:gridSpan w:val="2"/>
          </w:tcPr>
          <w:p w:rsidR="001E7506" w:rsidRPr="002217CD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2217CD">
              <w:rPr>
                <w:b/>
                <w:bCs/>
              </w:rPr>
              <w:t>6</w:t>
            </w:r>
          </w:p>
        </w:tc>
        <w:tc>
          <w:tcPr>
            <w:tcW w:w="1088" w:type="dxa"/>
            <w:vMerge w:val="restart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  <w:p w:rsidR="001E7506" w:rsidRPr="000B5E2F" w:rsidRDefault="001E7506" w:rsidP="009E0CA2">
            <w:pPr>
              <w:pStyle w:val="a7"/>
              <w:jc w:val="center"/>
              <w:rPr>
                <w:bCs/>
              </w:rPr>
            </w:pPr>
            <w:r w:rsidRPr="000B5E2F">
              <w:rPr>
                <w:bCs/>
              </w:rPr>
              <w:t xml:space="preserve">Особенности работы </w:t>
            </w:r>
            <w:r w:rsidRPr="000B5E2F">
              <w:rPr>
                <w:bCs/>
              </w:rPr>
              <w:lastRenderedPageBreak/>
              <w:t>на станках сверлильно-расточной группы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  <w:r>
              <w:rPr>
                <w:bCs/>
              </w:rPr>
              <w:lastRenderedPageBreak/>
              <w:t>Сверление и расточка различных деталей несложного характера</w:t>
            </w:r>
          </w:p>
        </w:tc>
        <w:tc>
          <w:tcPr>
            <w:tcW w:w="7338" w:type="dxa"/>
            <w:gridSpan w:val="5"/>
          </w:tcPr>
          <w:p w:rsidR="001E7506" w:rsidRPr="002217CD" w:rsidRDefault="001E7506" w:rsidP="00A62C44">
            <w:pPr>
              <w:pStyle w:val="a7"/>
              <w:rPr>
                <w:b/>
                <w:spacing w:val="-1"/>
              </w:rPr>
            </w:pPr>
            <w:r w:rsidRPr="002217CD">
              <w:rPr>
                <w:b/>
                <w:spacing w:val="-1"/>
              </w:rPr>
              <w:t>Содержание</w:t>
            </w:r>
          </w:p>
        </w:tc>
        <w:tc>
          <w:tcPr>
            <w:tcW w:w="1196" w:type="dxa"/>
            <w:gridSpan w:val="2"/>
          </w:tcPr>
          <w:p w:rsidR="001E7506" w:rsidRPr="002217CD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2217CD">
              <w:rPr>
                <w:b/>
                <w:bCs/>
              </w:rPr>
              <w:t>6</w:t>
            </w:r>
          </w:p>
        </w:tc>
        <w:tc>
          <w:tcPr>
            <w:tcW w:w="1088" w:type="dxa"/>
            <w:vMerge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217CD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  <w:vMerge w:val="restart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6838" w:type="dxa"/>
            <w:vMerge w:val="restart"/>
          </w:tcPr>
          <w:p w:rsidR="001E7506" w:rsidRPr="0047029B" w:rsidRDefault="001E7506" w:rsidP="00C4200C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Сущность процесса сверления и расточки.</w:t>
            </w:r>
          </w:p>
          <w:p w:rsidR="001E7506" w:rsidRPr="0047029B" w:rsidRDefault="001E7506" w:rsidP="00C4200C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lastRenderedPageBreak/>
              <w:t>Сверление и расточка деталей несложного характера.</w:t>
            </w:r>
          </w:p>
        </w:tc>
        <w:tc>
          <w:tcPr>
            <w:tcW w:w="1196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7506" w:rsidRPr="0047029B" w:rsidTr="002217CD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  <w:vMerge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</w:p>
        </w:tc>
        <w:tc>
          <w:tcPr>
            <w:tcW w:w="6838" w:type="dxa"/>
            <w:vMerge/>
          </w:tcPr>
          <w:p w:rsidR="001E7506" w:rsidRPr="0047029B" w:rsidRDefault="001E7506" w:rsidP="00C4200C">
            <w:pPr>
              <w:pStyle w:val="a7"/>
              <w:rPr>
                <w:spacing w:val="-1"/>
              </w:rPr>
            </w:pP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5.</w:t>
            </w:r>
          </w:p>
          <w:p w:rsidR="001E7506" w:rsidRPr="002217CD" w:rsidRDefault="001E7506" w:rsidP="009E0CA2">
            <w:pPr>
              <w:pStyle w:val="a7"/>
              <w:jc w:val="center"/>
              <w:rPr>
                <w:bCs/>
              </w:rPr>
            </w:pPr>
            <w:r w:rsidRPr="002217CD">
              <w:rPr>
                <w:bCs/>
              </w:rPr>
              <w:t>Строгальная обработка</w:t>
            </w:r>
          </w:p>
        </w:tc>
        <w:tc>
          <w:tcPr>
            <w:tcW w:w="3686" w:type="dxa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7338" w:type="dxa"/>
            <w:gridSpan w:val="5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</w:p>
        </w:tc>
        <w:tc>
          <w:tcPr>
            <w:tcW w:w="1196" w:type="dxa"/>
            <w:gridSpan w:val="2"/>
          </w:tcPr>
          <w:p w:rsidR="001E7506" w:rsidRPr="002217CD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2217CD">
              <w:rPr>
                <w:b/>
                <w:bCs/>
              </w:rPr>
              <w:t>6</w:t>
            </w:r>
          </w:p>
        </w:tc>
        <w:tc>
          <w:tcPr>
            <w:tcW w:w="1088" w:type="dxa"/>
            <w:vMerge w:val="restart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</w:t>
            </w:r>
          </w:p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Строгальные станки и инструмент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  <w:r w:rsidRPr="0047029B">
              <w:rPr>
                <w:bCs/>
              </w:rPr>
              <w:t xml:space="preserve">Обработка деталей на строгальных станках </w:t>
            </w:r>
          </w:p>
        </w:tc>
        <w:tc>
          <w:tcPr>
            <w:tcW w:w="7338" w:type="dxa"/>
            <w:gridSpan w:val="5"/>
          </w:tcPr>
          <w:p w:rsidR="001E7506" w:rsidRPr="002217CD" w:rsidRDefault="001E7506" w:rsidP="00A62C44">
            <w:pPr>
              <w:pStyle w:val="a7"/>
              <w:rPr>
                <w:b/>
                <w:spacing w:val="-1"/>
              </w:rPr>
            </w:pPr>
            <w:r w:rsidRPr="002217CD">
              <w:rPr>
                <w:b/>
                <w:spacing w:val="-1"/>
              </w:rPr>
              <w:t xml:space="preserve">Содержание </w:t>
            </w:r>
          </w:p>
        </w:tc>
        <w:tc>
          <w:tcPr>
            <w:tcW w:w="1196" w:type="dxa"/>
            <w:gridSpan w:val="2"/>
          </w:tcPr>
          <w:p w:rsidR="001E7506" w:rsidRPr="002217CD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2217CD">
              <w:rPr>
                <w:b/>
                <w:bCs/>
              </w:rPr>
              <w:t>6</w:t>
            </w:r>
          </w:p>
        </w:tc>
        <w:tc>
          <w:tcPr>
            <w:tcW w:w="1088" w:type="dxa"/>
            <w:vMerge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1</w:t>
            </w:r>
          </w:p>
        </w:tc>
        <w:tc>
          <w:tcPr>
            <w:tcW w:w="6838" w:type="dxa"/>
          </w:tcPr>
          <w:p w:rsidR="001E7506" w:rsidRPr="0047029B" w:rsidRDefault="001E7506" w:rsidP="000B5E2F">
            <w:pPr>
              <w:pStyle w:val="a7"/>
              <w:rPr>
                <w:spacing w:val="-1"/>
              </w:rPr>
            </w:pPr>
            <w:r w:rsidRPr="0047029B">
              <w:rPr>
                <w:spacing w:val="-1"/>
              </w:rPr>
              <w:t xml:space="preserve">Устройство </w:t>
            </w:r>
            <w:r>
              <w:rPr>
                <w:spacing w:val="-1"/>
              </w:rPr>
              <w:t>и работа строгального станка.</w:t>
            </w:r>
            <w:r w:rsidRPr="0047029B">
              <w:rPr>
                <w:spacing w:val="-1"/>
              </w:rPr>
              <w:t xml:space="preserve"> </w:t>
            </w:r>
          </w:p>
        </w:tc>
        <w:tc>
          <w:tcPr>
            <w:tcW w:w="1196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2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Строгальные резцы.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3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Правила установки режущего инструмента. Контроль качества и предупреждение брака.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6.</w:t>
            </w:r>
          </w:p>
          <w:p w:rsidR="001E7506" w:rsidRPr="002217CD" w:rsidRDefault="001E7506" w:rsidP="009E0CA2">
            <w:pPr>
              <w:pStyle w:val="a7"/>
              <w:jc w:val="center"/>
              <w:rPr>
                <w:bCs/>
              </w:rPr>
            </w:pPr>
            <w:r w:rsidRPr="002217CD">
              <w:rPr>
                <w:bCs/>
              </w:rPr>
              <w:t>Обработка металла шлифовальным инструментом</w:t>
            </w:r>
          </w:p>
        </w:tc>
        <w:tc>
          <w:tcPr>
            <w:tcW w:w="3686" w:type="dxa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7338" w:type="dxa"/>
            <w:gridSpan w:val="5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</w:p>
        </w:tc>
        <w:tc>
          <w:tcPr>
            <w:tcW w:w="1196" w:type="dxa"/>
            <w:gridSpan w:val="2"/>
          </w:tcPr>
          <w:p w:rsidR="001E7506" w:rsidRPr="002217CD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2217CD">
              <w:rPr>
                <w:b/>
                <w:bCs/>
              </w:rPr>
              <w:t>6</w:t>
            </w:r>
          </w:p>
        </w:tc>
        <w:tc>
          <w:tcPr>
            <w:tcW w:w="1088" w:type="dxa"/>
            <w:vMerge w:val="restart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6.1.</w:t>
            </w:r>
          </w:p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Шлифовальные станки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  <w:r w:rsidRPr="0047029B">
              <w:rPr>
                <w:bCs/>
              </w:rPr>
              <w:t xml:space="preserve">Шлифование деталей </w:t>
            </w:r>
          </w:p>
        </w:tc>
        <w:tc>
          <w:tcPr>
            <w:tcW w:w="7338" w:type="dxa"/>
            <w:gridSpan w:val="5"/>
          </w:tcPr>
          <w:p w:rsidR="001E7506" w:rsidRPr="002217CD" w:rsidRDefault="001E7506" w:rsidP="00A62C44">
            <w:pPr>
              <w:pStyle w:val="a7"/>
              <w:rPr>
                <w:b/>
                <w:spacing w:val="-1"/>
              </w:rPr>
            </w:pPr>
            <w:r w:rsidRPr="002217CD">
              <w:rPr>
                <w:b/>
                <w:spacing w:val="-1"/>
              </w:rPr>
              <w:t xml:space="preserve">Содержание </w:t>
            </w:r>
          </w:p>
        </w:tc>
        <w:tc>
          <w:tcPr>
            <w:tcW w:w="1196" w:type="dxa"/>
            <w:gridSpan w:val="2"/>
          </w:tcPr>
          <w:p w:rsidR="001E7506" w:rsidRPr="002217CD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2217CD">
              <w:rPr>
                <w:b/>
                <w:bCs/>
              </w:rPr>
              <w:t>6</w:t>
            </w:r>
          </w:p>
        </w:tc>
        <w:tc>
          <w:tcPr>
            <w:tcW w:w="1088" w:type="dxa"/>
            <w:vMerge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1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Сущность абразивной обработки металла. Классификация шлифовальных станков.</w:t>
            </w:r>
          </w:p>
        </w:tc>
        <w:tc>
          <w:tcPr>
            <w:tcW w:w="1196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2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>
              <w:rPr>
                <w:spacing w:val="-1"/>
              </w:rPr>
              <w:t>Устройство и принцип работы шлифовальных станков.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3</w:t>
            </w:r>
          </w:p>
        </w:tc>
        <w:tc>
          <w:tcPr>
            <w:tcW w:w="6838" w:type="dxa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  <w:r w:rsidRPr="0047029B">
              <w:rPr>
                <w:spacing w:val="-1"/>
              </w:rPr>
              <w:t>Шлифовальные круги, их характеристика</w:t>
            </w:r>
            <w:r>
              <w:rPr>
                <w:spacing w:val="-1"/>
              </w:rPr>
              <w:t>.</w:t>
            </w:r>
          </w:p>
        </w:tc>
        <w:tc>
          <w:tcPr>
            <w:tcW w:w="1196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2</w:t>
            </w: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</w:tcPr>
          <w:p w:rsidR="001E7506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7.</w:t>
            </w:r>
          </w:p>
          <w:p w:rsidR="001E7506" w:rsidRPr="002217CD" w:rsidRDefault="001E7506" w:rsidP="009E0CA2">
            <w:pPr>
              <w:pStyle w:val="a7"/>
              <w:jc w:val="center"/>
              <w:rPr>
                <w:bCs/>
              </w:rPr>
            </w:pPr>
            <w:r w:rsidRPr="002217CD">
              <w:rPr>
                <w:bCs/>
              </w:rPr>
              <w:t>Комплексные работы</w:t>
            </w:r>
          </w:p>
        </w:tc>
        <w:tc>
          <w:tcPr>
            <w:tcW w:w="3686" w:type="dxa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7338" w:type="dxa"/>
            <w:gridSpan w:val="5"/>
          </w:tcPr>
          <w:p w:rsidR="001E7506" w:rsidRPr="0047029B" w:rsidRDefault="001E7506" w:rsidP="00A62C44">
            <w:pPr>
              <w:pStyle w:val="a7"/>
              <w:rPr>
                <w:spacing w:val="-1"/>
              </w:rPr>
            </w:pPr>
          </w:p>
        </w:tc>
        <w:tc>
          <w:tcPr>
            <w:tcW w:w="1196" w:type="dxa"/>
            <w:gridSpan w:val="2"/>
          </w:tcPr>
          <w:p w:rsidR="001E7506" w:rsidRPr="002217CD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2217CD">
              <w:rPr>
                <w:b/>
                <w:bCs/>
              </w:rPr>
              <w:t>24</w:t>
            </w:r>
          </w:p>
        </w:tc>
        <w:tc>
          <w:tcPr>
            <w:tcW w:w="1088" w:type="dxa"/>
            <w:vMerge w:val="restart"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47029B" w:rsidTr="002855E5">
        <w:trPr>
          <w:gridAfter w:val="1"/>
          <w:wAfter w:w="7" w:type="dxa"/>
        </w:trPr>
        <w:tc>
          <w:tcPr>
            <w:tcW w:w="2550" w:type="dxa"/>
            <w:gridSpan w:val="2"/>
            <w:vMerge w:val="restart"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7.1.</w:t>
            </w:r>
          </w:p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  <w:r w:rsidRPr="0047029B">
              <w:rPr>
                <w:bCs/>
              </w:rPr>
              <w:t>Комплексные работы</w:t>
            </w:r>
          </w:p>
        </w:tc>
        <w:tc>
          <w:tcPr>
            <w:tcW w:w="3686" w:type="dxa"/>
            <w:vMerge w:val="restart"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  <w:r w:rsidRPr="0047029B">
              <w:rPr>
                <w:bCs/>
              </w:rPr>
              <w:t xml:space="preserve">Изготовление деталей для оснащения рабочих мест </w:t>
            </w:r>
          </w:p>
        </w:tc>
        <w:tc>
          <w:tcPr>
            <w:tcW w:w="7338" w:type="dxa"/>
            <w:gridSpan w:val="5"/>
          </w:tcPr>
          <w:p w:rsidR="001E7506" w:rsidRPr="0031759A" w:rsidRDefault="001E7506" w:rsidP="00A62C44">
            <w:pPr>
              <w:pStyle w:val="a7"/>
              <w:rPr>
                <w:b/>
                <w:spacing w:val="-1"/>
              </w:rPr>
            </w:pPr>
            <w:r w:rsidRPr="0031759A">
              <w:rPr>
                <w:b/>
                <w:spacing w:val="-1"/>
              </w:rPr>
              <w:t xml:space="preserve">Содержание </w:t>
            </w:r>
          </w:p>
        </w:tc>
        <w:tc>
          <w:tcPr>
            <w:tcW w:w="1196" w:type="dxa"/>
            <w:gridSpan w:val="2"/>
          </w:tcPr>
          <w:p w:rsidR="001E7506" w:rsidRPr="0031759A" w:rsidRDefault="001E7506" w:rsidP="009E0CA2">
            <w:pPr>
              <w:pStyle w:val="a7"/>
              <w:jc w:val="center"/>
              <w:rPr>
                <w:b/>
                <w:bCs/>
              </w:rPr>
            </w:pPr>
            <w:r w:rsidRPr="0031759A">
              <w:rPr>
                <w:b/>
                <w:bCs/>
              </w:rPr>
              <w:t>24</w:t>
            </w:r>
          </w:p>
        </w:tc>
        <w:tc>
          <w:tcPr>
            <w:tcW w:w="1088" w:type="dxa"/>
            <w:vMerge/>
            <w:shd w:val="clear" w:color="auto" w:fill="D9D9D9"/>
          </w:tcPr>
          <w:p w:rsidR="001E7506" w:rsidRPr="0047029B" w:rsidRDefault="001E7506" w:rsidP="009E0CA2">
            <w:pPr>
              <w:pStyle w:val="a7"/>
              <w:jc w:val="center"/>
              <w:rPr>
                <w:bCs/>
              </w:rPr>
            </w:pPr>
          </w:p>
        </w:tc>
      </w:tr>
      <w:tr w:rsidR="001E7506" w:rsidRPr="0085342A" w:rsidTr="002855E5">
        <w:trPr>
          <w:gridAfter w:val="1"/>
          <w:wAfter w:w="7" w:type="dxa"/>
        </w:trPr>
        <w:tc>
          <w:tcPr>
            <w:tcW w:w="2550" w:type="dxa"/>
            <w:gridSpan w:val="2"/>
            <w:vMerge/>
          </w:tcPr>
          <w:p w:rsidR="001E7506" w:rsidRPr="0047029B" w:rsidRDefault="001E7506" w:rsidP="009E0CA2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E7506" w:rsidRPr="0047029B" w:rsidRDefault="001E7506" w:rsidP="00C91F92">
            <w:pPr>
              <w:pStyle w:val="a7"/>
              <w:rPr>
                <w:bCs/>
              </w:rPr>
            </w:pPr>
          </w:p>
        </w:tc>
        <w:tc>
          <w:tcPr>
            <w:tcW w:w="500" w:type="dxa"/>
            <w:gridSpan w:val="4"/>
          </w:tcPr>
          <w:p w:rsidR="001E7506" w:rsidRPr="0047029B" w:rsidRDefault="001E7506" w:rsidP="00A62C44">
            <w:pPr>
              <w:pStyle w:val="a7"/>
            </w:pPr>
            <w:r w:rsidRPr="0047029B">
              <w:t>1</w:t>
            </w:r>
          </w:p>
        </w:tc>
        <w:tc>
          <w:tcPr>
            <w:tcW w:w="6838" w:type="dxa"/>
          </w:tcPr>
          <w:p w:rsidR="001E7506" w:rsidRDefault="001E7506" w:rsidP="00A62C44">
            <w:pPr>
              <w:pStyle w:val="a7"/>
              <w:rPr>
                <w:spacing w:val="-1"/>
              </w:rPr>
            </w:pPr>
            <w:r w:rsidRPr="0047029B">
              <w:rPr>
                <w:spacing w:val="-1"/>
              </w:rPr>
              <w:t>Изготовление деталей, требующих различных операций на разных металлорежущих станках</w:t>
            </w:r>
            <w:r>
              <w:rPr>
                <w:spacing w:val="-1"/>
              </w:rPr>
              <w:t>.</w:t>
            </w:r>
          </w:p>
        </w:tc>
        <w:tc>
          <w:tcPr>
            <w:tcW w:w="1196" w:type="dxa"/>
            <w:gridSpan w:val="2"/>
          </w:tcPr>
          <w:p w:rsidR="001E7506" w:rsidRPr="005C3413" w:rsidRDefault="001E7506" w:rsidP="009E0CA2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1E7506" w:rsidRPr="00977403" w:rsidRDefault="001E7506" w:rsidP="009E0C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E7506" w:rsidRDefault="001E7506" w:rsidP="00F37EA5">
      <w:pPr>
        <w:pStyle w:val="a7"/>
        <w:rPr>
          <w:b/>
          <w:u w:val="single"/>
        </w:rPr>
      </w:pPr>
    </w:p>
    <w:p w:rsidR="001E7506" w:rsidRDefault="001E7506" w:rsidP="00F37EA5">
      <w:pPr>
        <w:pStyle w:val="a7"/>
        <w:rPr>
          <w:b/>
          <w:u w:val="single"/>
        </w:rPr>
        <w:sectPr w:rsidR="001E7506" w:rsidSect="00407B6F">
          <w:pgSz w:w="16840" w:h="11907" w:orient="landscape"/>
          <w:pgMar w:top="567" w:right="1134" w:bottom="284" w:left="992" w:header="709" w:footer="709" w:gutter="0"/>
          <w:cols w:space="720"/>
          <w:docGrid w:linePitch="326"/>
        </w:sectPr>
      </w:pPr>
      <w:r>
        <w:rPr>
          <w:b/>
          <w:u w:val="single"/>
        </w:rPr>
        <w:t xml:space="preserve"> </w:t>
      </w:r>
    </w:p>
    <w:p w:rsidR="001E7506" w:rsidRPr="00E7296D" w:rsidRDefault="001E7506" w:rsidP="00E7296D">
      <w:pPr>
        <w:pStyle w:val="a7"/>
        <w:jc w:val="center"/>
        <w:rPr>
          <w:b/>
          <w:caps/>
        </w:rPr>
      </w:pPr>
      <w:r w:rsidRPr="00E7296D">
        <w:rPr>
          <w:b/>
          <w:caps/>
        </w:rPr>
        <w:lastRenderedPageBreak/>
        <w:t>4. усло</w:t>
      </w:r>
      <w:r>
        <w:rPr>
          <w:b/>
          <w:caps/>
        </w:rPr>
        <w:t>вия реализации учебной</w:t>
      </w:r>
    </w:p>
    <w:p w:rsidR="001E7506" w:rsidRDefault="001E7506" w:rsidP="00E7296D">
      <w:pPr>
        <w:pStyle w:val="a7"/>
        <w:jc w:val="center"/>
        <w:rPr>
          <w:b/>
          <w:caps/>
        </w:rPr>
      </w:pPr>
      <w:r w:rsidRPr="00E7296D">
        <w:rPr>
          <w:b/>
          <w:caps/>
        </w:rPr>
        <w:t>слесарно-механической практики</w:t>
      </w:r>
    </w:p>
    <w:p w:rsidR="001E7506" w:rsidRPr="005507D2" w:rsidRDefault="001E7506" w:rsidP="00793729"/>
    <w:p w:rsidR="001E7506" w:rsidRPr="00E1480C" w:rsidRDefault="001E7506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Pr="00793729">
        <w:rPr>
          <w:b/>
          <w:bCs/>
        </w:rPr>
        <w:t>4.1. Требования к  материально-техническому обеспечению</w:t>
      </w:r>
    </w:p>
    <w:p w:rsidR="001E7506" w:rsidRPr="00793729" w:rsidRDefault="001E7506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793729">
        <w:t xml:space="preserve">Реализация учебной </w:t>
      </w:r>
      <w:r>
        <w:t xml:space="preserve">практики </w:t>
      </w:r>
      <w:r w:rsidRPr="00793729">
        <w:t>требует наличия слесарной</w:t>
      </w:r>
      <w:r>
        <w:t xml:space="preserve"> и токарно-механической мастерских</w:t>
      </w:r>
      <w:r w:rsidRPr="00793729">
        <w:t>.</w:t>
      </w:r>
    </w:p>
    <w:p w:rsidR="00EA61CA" w:rsidRDefault="00EA61CA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 w:rsidRPr="00793729">
        <w:t>Оборудование</w:t>
      </w:r>
      <w:r>
        <w:t xml:space="preserve"> слесарной</w:t>
      </w:r>
      <w:r w:rsidRPr="00793729">
        <w:t xml:space="preserve"> мастерской: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рабочее место мастера п/о;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комплекты плакатов и технологических карт на изготовление деталей;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слесарные</w:t>
      </w:r>
      <w:r w:rsidRPr="00793729">
        <w:t xml:space="preserve">  верстак </w:t>
      </w:r>
      <w:r>
        <w:t>и по количеству учащихся;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наборы слесарного инструмента;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наборы измерительного инструмента;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приспособления;</w:t>
      </w:r>
    </w:p>
    <w:p w:rsidR="00EA61CA" w:rsidRPr="005B49C8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заготовки для выполнения слесарных работ.</w:t>
      </w:r>
    </w:p>
    <w:p w:rsidR="00EA61CA" w:rsidRPr="00793729" w:rsidRDefault="00EA61CA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bCs/>
        </w:rPr>
      </w:pP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Оборудование токарно - механической мастерской</w:t>
      </w:r>
      <w:r w:rsidRPr="00793729">
        <w:t>: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рабочее место мастера п/о;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токарно-винторезные станки, наборы резцов, центры, патроны, планшайбы;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сверла, плашки, метчики;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Горизонтально-фрезерный станок 6Р12;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набор режущих и мерительных инструментов и приспособлений для работы на фрезерном станке;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вертикально-сверлильный станок 2Н135, настольно-сверлильный станок НС-12А;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сверла разные, патроны разные, тиски машинные, тиски ручные;ъ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заточный станок 3Б364;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делительная головка УДГ - Д -250;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наборы плакатов – кинематическая схема станка, механизмы управления станком, по технике безопасности при работе на станках.</w:t>
      </w:r>
    </w:p>
    <w:p w:rsidR="00EA61CA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61CA" w:rsidRPr="00793729" w:rsidRDefault="00EA61CA" w:rsidP="005B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E7506" w:rsidRPr="00EA1B2E" w:rsidRDefault="001E7506" w:rsidP="005B49C8">
      <w:pPr>
        <w:pStyle w:val="20"/>
        <w:spacing w:line="240" w:lineRule="auto"/>
        <w:ind w:firstLine="708"/>
        <w:jc w:val="both"/>
        <w:rPr>
          <w:b/>
          <w:sz w:val="24"/>
          <w:szCs w:val="24"/>
        </w:rPr>
      </w:pPr>
      <w:r w:rsidRPr="00EA1B2E">
        <w:rPr>
          <w:b/>
          <w:sz w:val="24"/>
          <w:szCs w:val="24"/>
        </w:rPr>
        <w:t>4.2. Информационное обеспечение обучения</w:t>
      </w:r>
    </w:p>
    <w:p w:rsidR="00EA61CA" w:rsidRPr="00793729" w:rsidRDefault="00EA61CA" w:rsidP="00EA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793729">
        <w:rPr>
          <w:bCs/>
        </w:rPr>
        <w:t>Перечень рекомендуемых учебных изданий, Интернет-ресурсов, дополнительной литературы</w:t>
      </w:r>
    </w:p>
    <w:p w:rsidR="00EA61CA" w:rsidRDefault="00EA61CA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61CA" w:rsidRPr="00793729" w:rsidRDefault="00EA61CA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93729">
        <w:rPr>
          <w:bCs/>
        </w:rPr>
        <w:t>Основные источники:</w:t>
      </w:r>
    </w:p>
    <w:p w:rsidR="00EA61CA" w:rsidRPr="00793729" w:rsidRDefault="00EA61CA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1. </w:t>
      </w:r>
      <w:r w:rsidRPr="00793729">
        <w:rPr>
          <w:bCs/>
        </w:rPr>
        <w:t>Макиенко Н.И. Практические работы по слесарному делу: Учеб. пособие дл</w:t>
      </w:r>
      <w:r>
        <w:rPr>
          <w:bCs/>
        </w:rPr>
        <w:t>я проф. техн. училищ. – М.: Высшая школа; Академия, 2001</w:t>
      </w:r>
      <w:r w:rsidRPr="00793729">
        <w:rPr>
          <w:bCs/>
        </w:rPr>
        <w:t xml:space="preserve"> – 208 с.</w:t>
      </w:r>
      <w:r w:rsidRPr="00793729">
        <w:t xml:space="preserve"> </w:t>
      </w:r>
    </w:p>
    <w:p w:rsidR="00EA61CA" w:rsidRPr="00793729" w:rsidRDefault="00EA61CA" w:rsidP="00EA1B2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793729">
        <w:rPr>
          <w:bCs/>
          <w:sz w:val="24"/>
          <w:szCs w:val="24"/>
        </w:rPr>
        <w:t>Новиков В.Ю Слесарь-ремонтни</w:t>
      </w:r>
      <w:r>
        <w:rPr>
          <w:bCs/>
          <w:sz w:val="24"/>
          <w:szCs w:val="24"/>
        </w:rPr>
        <w:t>к. – М.: Академия, 2007.</w:t>
      </w:r>
    </w:p>
    <w:p w:rsidR="00EA61CA" w:rsidRPr="00793729" w:rsidRDefault="00EA61CA" w:rsidP="00EA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Макиенко Н.И.</w:t>
      </w:r>
      <w:r w:rsidRPr="00793729">
        <w:rPr>
          <w:bCs/>
        </w:rPr>
        <w:t xml:space="preserve"> Общий курс слесарного дела: Учебное пос</w:t>
      </w:r>
      <w:r>
        <w:rPr>
          <w:bCs/>
        </w:rPr>
        <w:t>обие. – М.: ОИЦ «Академия», 2002</w:t>
      </w:r>
      <w:r w:rsidRPr="00793729">
        <w:rPr>
          <w:bCs/>
        </w:rPr>
        <w:t xml:space="preserve"> – 80 с.</w:t>
      </w:r>
    </w:p>
    <w:p w:rsidR="00EA61CA" w:rsidRPr="00793729" w:rsidRDefault="00EA61CA" w:rsidP="00EA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4. </w:t>
      </w:r>
      <w:r w:rsidRPr="00793729">
        <w:rPr>
          <w:bCs/>
        </w:rPr>
        <w:t>Покровский Б.С. Основы слесарного дела. Рабочая тетрадь. – М.: ОИЦ «Академия», 2008.</w:t>
      </w:r>
    </w:p>
    <w:p w:rsidR="00EA61CA" w:rsidRPr="00793729" w:rsidRDefault="00EA61CA" w:rsidP="00EA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5. </w:t>
      </w:r>
      <w:r w:rsidRPr="00793729">
        <w:rPr>
          <w:bCs/>
        </w:rPr>
        <w:t>Покровский Б.С. Основы слесарного дела: Учебник для нач. проф. образования. – М.: ОИЦ «Академия», 2007. – 272 с.</w:t>
      </w:r>
    </w:p>
    <w:p w:rsidR="00EA61CA" w:rsidRPr="00793729" w:rsidRDefault="00EA61CA" w:rsidP="00EA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6. </w:t>
      </w:r>
      <w:r w:rsidRPr="00793729">
        <w:rPr>
          <w:bCs/>
        </w:rPr>
        <w:t>Рогов В.А., Позняк Г.Г. Современные машиностроительные материалы и заготовки: Учеб. пособие. – ОИЦ «Академия», 2008. – 336 с.</w:t>
      </w:r>
    </w:p>
    <w:p w:rsidR="00EA61CA" w:rsidRDefault="00EA61CA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61CA" w:rsidRPr="00793729" w:rsidRDefault="00EA61CA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93729">
        <w:rPr>
          <w:bCs/>
        </w:rPr>
        <w:t>Дополнительные источники:</w:t>
      </w:r>
    </w:p>
    <w:p w:rsidR="00EA61CA" w:rsidRPr="00793729" w:rsidRDefault="00EA61CA" w:rsidP="00EA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r w:rsidRPr="00793729">
        <w:rPr>
          <w:bCs/>
        </w:rPr>
        <w:t>Покровский Б.С., Скакун В.А. Слесарное дело: Альбом плакатов. – М.: ОИЦ «Академия», 2005.</w:t>
      </w:r>
    </w:p>
    <w:p w:rsidR="00EA61CA" w:rsidRPr="00793729" w:rsidRDefault="00EA61CA" w:rsidP="00EA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r w:rsidRPr="00793729">
        <w:rPr>
          <w:bCs/>
        </w:rPr>
        <w:t xml:space="preserve">Электронные ресурс «Слесарные работы». Форма доступа: </w:t>
      </w:r>
      <w:hyperlink r:id="rId9" w:history="1">
        <w:r w:rsidRPr="00793729">
          <w:rPr>
            <w:rStyle w:val="ac"/>
            <w:bCs/>
          </w:rPr>
          <w:t>http://metalhandling.ru</w:t>
        </w:r>
      </w:hyperlink>
    </w:p>
    <w:p w:rsidR="00EA61CA" w:rsidRPr="00793729" w:rsidRDefault="00EA61CA" w:rsidP="0079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93729">
        <w:rPr>
          <w:bCs/>
        </w:rPr>
        <w:t>3. Электронные ресурс «Слесарные работы». Форма доступа:</w:t>
      </w:r>
      <w:r w:rsidRPr="00793729">
        <w:t xml:space="preserve"> </w:t>
      </w:r>
      <w:r w:rsidRPr="00793729">
        <w:rPr>
          <w:bCs/>
        </w:rPr>
        <w:t>http://fcior.edu.ru</w:t>
      </w:r>
    </w:p>
    <w:p w:rsidR="001E7506" w:rsidRDefault="001E7506" w:rsidP="001C67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lastRenderedPageBreak/>
        <w:tab/>
      </w:r>
    </w:p>
    <w:p w:rsidR="001E7506" w:rsidRDefault="001E7506" w:rsidP="00E1480C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ab/>
      </w:r>
      <w:r w:rsidRPr="00793729">
        <w:t>4.3. Общие требования к организации образовательного процесса</w:t>
      </w:r>
    </w:p>
    <w:p w:rsidR="001E7506" w:rsidRPr="00793729" w:rsidRDefault="001E7506" w:rsidP="00DF725C">
      <w:pPr>
        <w:ind w:firstLine="720"/>
        <w:jc w:val="both"/>
      </w:pPr>
      <w:r w:rsidRPr="00793729">
        <w:t xml:space="preserve">Организация образовательного процесса осуществляется в соответствии с </w:t>
      </w:r>
      <w:r w:rsidR="00EA61CA">
        <w:t>ППССЗ</w:t>
      </w:r>
      <w:r w:rsidRPr="00793729">
        <w:t xml:space="preserve"> и расписанием занятий. Прохождение слесарно-механической</w:t>
      </w:r>
      <w:r>
        <w:t xml:space="preserve"> практики в рамках  модуля ПМ 03</w:t>
      </w:r>
      <w:r w:rsidRPr="0080084A">
        <w:rPr>
          <w:b/>
        </w:rPr>
        <w:t xml:space="preserve"> </w:t>
      </w:r>
      <w:r w:rsidRPr="0080084A">
        <w:t>Выполнение работ по одной или нескольким профессиям рабочих, должностям служащих, проходит одновременно с изучением о</w:t>
      </w:r>
      <w:r w:rsidRPr="00793729">
        <w:t>бщепрофессиональной  дисциплины Инженерная графика.</w:t>
      </w:r>
    </w:p>
    <w:p w:rsidR="001E7506" w:rsidRPr="00793729" w:rsidRDefault="001E7506" w:rsidP="00DF725C">
      <w:pPr>
        <w:ind w:firstLine="426"/>
        <w:jc w:val="both"/>
      </w:pPr>
      <w:r w:rsidRPr="00793729">
        <w:t xml:space="preserve"> </w:t>
      </w:r>
      <w:r>
        <w:t xml:space="preserve">    </w:t>
      </w:r>
      <w:r w:rsidRPr="00793729">
        <w:t>Учебная слесарно-механическая практ</w:t>
      </w:r>
      <w:r>
        <w:t>ика проводится рассредоточено в</w:t>
      </w:r>
      <w:r w:rsidRPr="00793729">
        <w:t xml:space="preserve"> 1 семестре.  Особое внимание обращается на технику безопасности при ручной обработке металла, при работе на станках, использовании электрифицированных инструментов, сверлильных и заточных станках. Основным оборудованием </w:t>
      </w:r>
      <w:r>
        <w:t xml:space="preserve"> при выполнении слесарных работ</w:t>
      </w:r>
      <w:r w:rsidRPr="00793729">
        <w:t xml:space="preserve"> слесарно-механической  практики являются верстаки, на которых устанавливают тиски с необходимым набором инструментов и приспособлений, требуемых для выполнения изучаемой на данном занятии операции. В мастерской должно быть место мастера, оснащенное классной доской, демонстрационным верстаком, набором образцов типовых работ, которые студенты должны выполнять в период практики, комплектами слесарного и контрольно-измерительного инструмента, необходимыми плакатами, стендами, инструкционными картами по выполнению определенных слесарных операций, чертежами и справочной литературой. Каждый студент при выходе на практику обязан получить своевременный качественный инструктаж по технике безопасности, производственной санитарии и противопожарной защите. Ответственность за своевременное проведение инструктажа возлагается на мастера производственного обучения.</w:t>
      </w:r>
      <w:r>
        <w:t xml:space="preserve"> Инструктаж студента проводят</w:t>
      </w:r>
      <w:r w:rsidRPr="00793729">
        <w:t xml:space="preserve"> в учебных мастерских, оборудованных наглядными пособиями, в форме живой беседы, подкрепляя примерами безопасных методов работы, а также подробным разбором случаев нарушения производственно-учебной дисциплины, правил и инструкций о безопасных приемах и методах работы и последствий, которые произошли или могли произойти в результате допущенных нарушений.</w:t>
      </w:r>
    </w:p>
    <w:p w:rsidR="001E7506" w:rsidRPr="00793729" w:rsidRDefault="001E7506" w:rsidP="00DF725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93729">
        <w:rPr>
          <w:sz w:val="24"/>
          <w:szCs w:val="24"/>
        </w:rPr>
        <w:t>Инструктаж проводится перед началом учебной практики. При первичном инструктаже, студент</w:t>
      </w:r>
      <w:r>
        <w:rPr>
          <w:sz w:val="24"/>
          <w:szCs w:val="24"/>
        </w:rPr>
        <w:t>ы</w:t>
      </w:r>
      <w:r w:rsidRPr="00793729">
        <w:rPr>
          <w:sz w:val="24"/>
          <w:szCs w:val="24"/>
        </w:rPr>
        <w:t xml:space="preserve"> получают сведения</w:t>
      </w:r>
      <w:r>
        <w:rPr>
          <w:sz w:val="24"/>
          <w:szCs w:val="24"/>
        </w:rPr>
        <w:t>:</w:t>
      </w:r>
    </w:p>
    <w:p w:rsidR="001E7506" w:rsidRPr="00793729" w:rsidRDefault="001E7506" w:rsidP="00DF725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93729">
        <w:rPr>
          <w:sz w:val="24"/>
          <w:szCs w:val="24"/>
        </w:rPr>
        <w:t>-</w:t>
      </w:r>
      <w:r w:rsidR="00EA61CA">
        <w:rPr>
          <w:sz w:val="24"/>
          <w:szCs w:val="24"/>
        </w:rPr>
        <w:t xml:space="preserve"> </w:t>
      </w:r>
      <w:r w:rsidRPr="00793729">
        <w:rPr>
          <w:sz w:val="24"/>
          <w:szCs w:val="24"/>
        </w:rPr>
        <w:t xml:space="preserve">о технологическом процессе и возможных опасностях на данном участке, устройстве станка или другого оборудования с указанием опасных зон или защитных сооружений, порядка подготовки к работе (проверка исправности оборудования, пусковых приборов, заземляющих устройств, приспособлений, инструмента и т.п.); </w:t>
      </w:r>
    </w:p>
    <w:p w:rsidR="001E7506" w:rsidRPr="00793729" w:rsidRDefault="001E7506" w:rsidP="00DF725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93729">
        <w:rPr>
          <w:sz w:val="24"/>
          <w:szCs w:val="24"/>
        </w:rPr>
        <w:t>- о способах применения имеющихся в мастерских средств пожаротушения, местах их расположения, назначения и правилах пользования предохранительным и индивидуальными защитными средствами, требованиях к рабочей одежде, обуви, головным уборам и правильном их ношении во время работы;</w:t>
      </w:r>
    </w:p>
    <w:p w:rsidR="001E7506" w:rsidRPr="00793729" w:rsidRDefault="001E7506" w:rsidP="00DF725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93729">
        <w:rPr>
          <w:sz w:val="24"/>
          <w:szCs w:val="24"/>
        </w:rPr>
        <w:t xml:space="preserve">- о правильной организации и содержании рабочего места (рациональное и безопасное размещение и укладка материалов, готовых деталей, недопустимость загромождения и захламления рабочих мест проходов и проездов). </w:t>
      </w:r>
    </w:p>
    <w:p w:rsidR="001E7506" w:rsidRPr="00793729" w:rsidRDefault="001E7506" w:rsidP="00DF725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93729">
        <w:rPr>
          <w:sz w:val="24"/>
          <w:szCs w:val="24"/>
        </w:rPr>
        <w:t>Студенты изучают правила безопасной работы с ручным пневматическим и электрифицированным инструментом; правила  необходимости строгого соблюдения производственной дисциплины и  внутреннего распорядка.</w:t>
      </w:r>
    </w:p>
    <w:p w:rsidR="001E7506" w:rsidRPr="00793729" w:rsidRDefault="001E7506" w:rsidP="00DF725C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93729">
        <w:rPr>
          <w:sz w:val="24"/>
          <w:szCs w:val="24"/>
        </w:rPr>
        <w:t xml:space="preserve"> Проведение инструктажа регистрируется в специальном журнале, к которому должны быть приложены (прошнурованы и пронумерованы) все инструкции об охране труда.  При применении студентами неправильных или опасных приемов работы, а также в случае нарушений производственной и технологической дисциплины с обучающимися проводят (внеплановый) внеочередной инструктаж. </w:t>
      </w:r>
    </w:p>
    <w:p w:rsidR="001E7506" w:rsidRDefault="001E7506" w:rsidP="00DF725C">
      <w:pPr>
        <w:pStyle w:val="a7"/>
        <w:ind w:firstLine="708"/>
        <w:jc w:val="both"/>
        <w:rPr>
          <w:b/>
        </w:rPr>
      </w:pPr>
    </w:p>
    <w:p w:rsidR="001E7506" w:rsidRPr="00DF725C" w:rsidRDefault="001E7506" w:rsidP="00DF725C">
      <w:pPr>
        <w:pStyle w:val="a7"/>
        <w:ind w:firstLine="708"/>
        <w:jc w:val="both"/>
        <w:rPr>
          <w:b/>
          <w:caps/>
        </w:rPr>
      </w:pPr>
      <w:r w:rsidRPr="00DF725C">
        <w:rPr>
          <w:b/>
        </w:rPr>
        <w:t>4.4. Кадровое обеспечение учебной практики</w:t>
      </w:r>
    </w:p>
    <w:p w:rsidR="001E7506" w:rsidRPr="00DF725C" w:rsidRDefault="001E7506" w:rsidP="00E1480C">
      <w:pPr>
        <w:pStyle w:val="a7"/>
        <w:jc w:val="both"/>
      </w:pPr>
      <w:r>
        <w:tab/>
        <w:t xml:space="preserve">Реализация рабочей программы учебной практики должна обеспечиваться мастером производственного обучения, имеющим высшее профессиональное образования.   </w:t>
      </w:r>
    </w:p>
    <w:p w:rsidR="001E7506" w:rsidRDefault="001E7506" w:rsidP="00E1480C">
      <w:pPr>
        <w:jc w:val="center"/>
        <w:rPr>
          <w:b/>
          <w:caps/>
        </w:rPr>
      </w:pPr>
      <w:r w:rsidRPr="00E1480C">
        <w:rPr>
          <w:b/>
          <w:caps/>
        </w:rPr>
        <w:lastRenderedPageBreak/>
        <w:t xml:space="preserve">5. Контроль и оценка результатов освоения учебной </w:t>
      </w:r>
    </w:p>
    <w:p w:rsidR="001E7506" w:rsidRDefault="001E7506" w:rsidP="00E1480C">
      <w:pPr>
        <w:jc w:val="center"/>
        <w:rPr>
          <w:b/>
          <w:caps/>
        </w:rPr>
      </w:pPr>
      <w:r w:rsidRPr="00E1480C">
        <w:rPr>
          <w:b/>
          <w:caps/>
        </w:rPr>
        <w:t xml:space="preserve">слесарно-механической практики  </w:t>
      </w:r>
    </w:p>
    <w:p w:rsidR="001E7506" w:rsidRPr="00E1480C" w:rsidRDefault="001E7506" w:rsidP="00E1480C">
      <w:pPr>
        <w:jc w:val="both"/>
        <w:rPr>
          <w:smallCaps/>
        </w:rPr>
      </w:pPr>
    </w:p>
    <w:p w:rsidR="001E7506" w:rsidRDefault="00CC0E25" w:rsidP="00E1480C">
      <w:pPr>
        <w:ind w:firstLine="709"/>
        <w:jc w:val="both"/>
      </w:pPr>
      <w:r>
        <w:t>Колледж</w:t>
      </w:r>
      <w:r w:rsidR="001E7506">
        <w:t xml:space="preserve"> обеспечивает организацию и проведение текущего и итогового контроля индивидуальных образовательных достижений, демонстрируемых обучающимися знаний, умений и полученных практических навыков. </w:t>
      </w:r>
    </w:p>
    <w:p w:rsidR="001E7506" w:rsidRDefault="001E7506" w:rsidP="00E1480C">
      <w:pPr>
        <w:ind w:firstLine="709"/>
        <w:jc w:val="both"/>
      </w:pPr>
      <w:r>
        <w:t>Текущий контроль проводится мастером производственного обучения в процессе проведения практических занятий, выполнения студентами комплексных работ.</w:t>
      </w:r>
    </w:p>
    <w:p w:rsidR="001E7506" w:rsidRPr="00E1480C" w:rsidRDefault="001E7506" w:rsidP="00E1480C">
      <w:pPr>
        <w:ind w:firstLine="709"/>
        <w:jc w:val="both"/>
      </w:pPr>
      <w:r>
        <w:t xml:space="preserve"> 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3240"/>
        <w:gridCol w:w="3360"/>
      </w:tblGrid>
      <w:tr w:rsidR="001E7506" w:rsidTr="00153010">
        <w:tc>
          <w:tcPr>
            <w:tcW w:w="3240" w:type="dxa"/>
          </w:tcPr>
          <w:p w:rsidR="001E7506" w:rsidRPr="003B712B" w:rsidRDefault="001E7506" w:rsidP="00153010">
            <w:pPr>
              <w:spacing w:line="276" w:lineRule="auto"/>
              <w:jc w:val="center"/>
              <w:rPr>
                <w:b/>
                <w:bCs/>
              </w:rPr>
            </w:pPr>
            <w:r w:rsidRPr="003B712B">
              <w:rPr>
                <w:b/>
                <w:bCs/>
              </w:rPr>
              <w:t>Результаты</w:t>
            </w:r>
          </w:p>
          <w:p w:rsidR="001E7506" w:rsidRPr="003B712B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B712B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40" w:type="dxa"/>
          </w:tcPr>
          <w:p w:rsidR="001E7506" w:rsidRPr="003B712B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B712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360" w:type="dxa"/>
          </w:tcPr>
          <w:p w:rsidR="001E7506" w:rsidRPr="003B712B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B712B">
              <w:rPr>
                <w:b/>
                <w:bCs/>
              </w:rPr>
              <w:t>Формы и методы контроля и оценки</w:t>
            </w:r>
          </w:p>
        </w:tc>
      </w:tr>
      <w:tr w:rsidR="001E7506" w:rsidTr="00153010">
        <w:tc>
          <w:tcPr>
            <w:tcW w:w="3240" w:type="dxa"/>
          </w:tcPr>
          <w:p w:rsidR="001E7506" w:rsidRPr="00153010" w:rsidRDefault="001E7506" w:rsidP="00153010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86AC2">
              <w:rPr>
                <w:b/>
              </w:rPr>
              <w:t>иметь практический опыт:</w:t>
            </w:r>
            <w:r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1E7506" w:rsidRPr="00D933B1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60" w:type="dxa"/>
          </w:tcPr>
          <w:p w:rsidR="001E7506" w:rsidRPr="00D933B1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E7506" w:rsidTr="00153010">
        <w:tc>
          <w:tcPr>
            <w:tcW w:w="3240" w:type="dxa"/>
          </w:tcPr>
          <w:p w:rsidR="001E7506" w:rsidRPr="0080084A" w:rsidRDefault="001E7506" w:rsidP="00E47379">
            <w:r w:rsidRPr="0080084A">
              <w:t xml:space="preserve">- применения </w:t>
            </w:r>
            <w:r>
              <w:t>приспособлений, слесарного инструмента  и оборудования при выполнении слесарных работ;</w:t>
            </w:r>
          </w:p>
        </w:tc>
        <w:tc>
          <w:tcPr>
            <w:tcW w:w="3240" w:type="dxa"/>
            <w:vMerge w:val="restart"/>
          </w:tcPr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точность выполнения слесарной операции</w:t>
            </w:r>
          </w:p>
        </w:tc>
        <w:tc>
          <w:tcPr>
            <w:tcW w:w="3360" w:type="dxa"/>
            <w:vMerge w:val="restart"/>
          </w:tcPr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экспертная оценка на практическом занятии </w:t>
            </w:r>
          </w:p>
        </w:tc>
      </w:tr>
      <w:tr w:rsidR="001E7506" w:rsidTr="00153010">
        <w:tc>
          <w:tcPr>
            <w:tcW w:w="3240" w:type="dxa"/>
          </w:tcPr>
          <w:p w:rsidR="001E7506" w:rsidRPr="0080084A" w:rsidRDefault="001E7506" w:rsidP="00E47379">
            <w:r>
              <w:t>- проведения технических измерений соответствующим инструментом и приборами;</w:t>
            </w:r>
          </w:p>
        </w:tc>
        <w:tc>
          <w:tcPr>
            <w:tcW w:w="3240" w:type="dxa"/>
            <w:vMerge/>
          </w:tcPr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60" w:type="dxa"/>
            <w:vMerge/>
          </w:tcPr>
          <w:p w:rsidR="001E7506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E7506" w:rsidTr="00153010">
        <w:tc>
          <w:tcPr>
            <w:tcW w:w="3240" w:type="dxa"/>
          </w:tcPr>
          <w:p w:rsidR="001E7506" w:rsidRPr="00486AC2" w:rsidRDefault="001E7506" w:rsidP="00E47379">
            <w:pPr>
              <w:rPr>
                <w:b/>
              </w:rPr>
            </w:pPr>
            <w:r>
              <w:t>- выполнение слесарной обработки деталей</w:t>
            </w:r>
          </w:p>
        </w:tc>
        <w:tc>
          <w:tcPr>
            <w:tcW w:w="3240" w:type="dxa"/>
            <w:vMerge/>
          </w:tcPr>
          <w:p w:rsidR="001E7506" w:rsidRPr="00D933B1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60" w:type="dxa"/>
            <w:vMerge/>
          </w:tcPr>
          <w:p w:rsidR="001E7506" w:rsidRPr="00D933B1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E7506" w:rsidTr="00153010">
        <w:tc>
          <w:tcPr>
            <w:tcW w:w="3240" w:type="dxa"/>
          </w:tcPr>
          <w:p w:rsidR="001E7506" w:rsidRPr="00153010" w:rsidRDefault="001E7506" w:rsidP="00153010">
            <w:pPr>
              <w:pStyle w:val="a7"/>
              <w:ind w:firstLine="12"/>
              <w:rPr>
                <w:b/>
              </w:rPr>
            </w:pPr>
            <w:r w:rsidRPr="007C3328">
              <w:rPr>
                <w:b/>
              </w:rPr>
              <w:t>уметь:</w:t>
            </w:r>
          </w:p>
        </w:tc>
        <w:tc>
          <w:tcPr>
            <w:tcW w:w="3240" w:type="dxa"/>
          </w:tcPr>
          <w:p w:rsidR="001E7506" w:rsidRPr="00D933B1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360" w:type="dxa"/>
          </w:tcPr>
          <w:p w:rsidR="001E7506" w:rsidRPr="00D933B1" w:rsidRDefault="001E7506" w:rsidP="0015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E7506" w:rsidTr="00153010">
        <w:tc>
          <w:tcPr>
            <w:tcW w:w="3240" w:type="dxa"/>
          </w:tcPr>
          <w:p w:rsidR="001E7506" w:rsidRPr="00E47379" w:rsidRDefault="001E7506" w:rsidP="00E47379">
            <w:r>
              <w:t>- выбирать и пользоваться инструментами и приспособлениями для слесарных работ;</w:t>
            </w:r>
          </w:p>
        </w:tc>
        <w:tc>
          <w:tcPr>
            <w:tcW w:w="3240" w:type="dxa"/>
          </w:tcPr>
          <w:p w:rsidR="001E7506" w:rsidRPr="00D933B1" w:rsidRDefault="001E7506" w:rsidP="00E47379">
            <w:pPr>
              <w:jc w:val="center"/>
              <w:rPr>
                <w:bCs/>
              </w:rPr>
            </w:pPr>
            <w:r w:rsidRPr="0084621C">
              <w:rPr>
                <w:bCs/>
              </w:rPr>
              <w:t>точность выполнения слесарной операции</w:t>
            </w:r>
          </w:p>
        </w:tc>
        <w:tc>
          <w:tcPr>
            <w:tcW w:w="3360" w:type="dxa"/>
          </w:tcPr>
          <w:p w:rsidR="001E7506" w:rsidRPr="00D933B1" w:rsidRDefault="001E7506" w:rsidP="00E47379">
            <w:pPr>
              <w:jc w:val="center"/>
              <w:rPr>
                <w:bCs/>
              </w:rPr>
            </w:pPr>
            <w:r w:rsidRPr="00642D20">
              <w:rPr>
                <w:bCs/>
              </w:rPr>
              <w:t>экспертная оценка на практическом занятии</w:t>
            </w:r>
          </w:p>
        </w:tc>
      </w:tr>
      <w:tr w:rsidR="001E7506" w:rsidTr="00153010">
        <w:tc>
          <w:tcPr>
            <w:tcW w:w="3240" w:type="dxa"/>
          </w:tcPr>
          <w:p w:rsidR="001E7506" w:rsidRPr="00E47379" w:rsidRDefault="001E7506" w:rsidP="00E47379">
            <w:r>
              <w:t>- проводить технические измерения соответствующим инструментом и приборами;</w:t>
            </w:r>
          </w:p>
        </w:tc>
        <w:tc>
          <w:tcPr>
            <w:tcW w:w="3240" w:type="dxa"/>
          </w:tcPr>
          <w:p w:rsidR="001E7506" w:rsidRDefault="001E7506" w:rsidP="00E47379">
            <w:pPr>
              <w:jc w:val="center"/>
            </w:pPr>
            <w:r w:rsidRPr="0084621C">
              <w:rPr>
                <w:bCs/>
              </w:rPr>
              <w:t>точность выполнения слесарной операции</w:t>
            </w:r>
          </w:p>
        </w:tc>
        <w:tc>
          <w:tcPr>
            <w:tcW w:w="3360" w:type="dxa"/>
          </w:tcPr>
          <w:p w:rsidR="001E7506" w:rsidRDefault="001E7506" w:rsidP="00E47379">
            <w:pPr>
              <w:jc w:val="center"/>
            </w:pPr>
            <w:r w:rsidRPr="00642D20">
              <w:rPr>
                <w:bCs/>
              </w:rPr>
              <w:t>экспертная оценка на практическом занятии</w:t>
            </w:r>
          </w:p>
        </w:tc>
      </w:tr>
      <w:tr w:rsidR="001E7506" w:rsidTr="00153010">
        <w:tc>
          <w:tcPr>
            <w:tcW w:w="3240" w:type="dxa"/>
          </w:tcPr>
          <w:p w:rsidR="001E7506" w:rsidRPr="00E47379" w:rsidRDefault="001E7506" w:rsidP="00E47379">
            <w:r>
              <w:t>- выполнять слесарную обработку деталей по 12-14 квалитетам;</w:t>
            </w:r>
          </w:p>
        </w:tc>
        <w:tc>
          <w:tcPr>
            <w:tcW w:w="3240" w:type="dxa"/>
          </w:tcPr>
          <w:p w:rsidR="001E7506" w:rsidRDefault="001E7506" w:rsidP="00E47379">
            <w:pPr>
              <w:jc w:val="center"/>
            </w:pPr>
            <w:r w:rsidRPr="0084621C">
              <w:rPr>
                <w:bCs/>
              </w:rPr>
              <w:t>точность выполнения слесарной операции</w:t>
            </w:r>
          </w:p>
        </w:tc>
        <w:tc>
          <w:tcPr>
            <w:tcW w:w="3360" w:type="dxa"/>
          </w:tcPr>
          <w:p w:rsidR="001E7506" w:rsidRDefault="001E7506" w:rsidP="00E47379">
            <w:pPr>
              <w:jc w:val="center"/>
            </w:pPr>
            <w:r w:rsidRPr="00642D20">
              <w:rPr>
                <w:bCs/>
              </w:rPr>
              <w:t>экспертная оценка на практическом занятии</w:t>
            </w:r>
          </w:p>
        </w:tc>
      </w:tr>
    </w:tbl>
    <w:p w:rsidR="001E7506" w:rsidRDefault="001E7506" w:rsidP="003B7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7506" w:rsidRPr="003B712B" w:rsidRDefault="001E7506" w:rsidP="003B7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</w:rPr>
      </w:pPr>
      <w:r w:rsidRPr="003B712B">
        <w:rPr>
          <w:b/>
        </w:rPr>
        <w:t>Формы и методы контроля и оценки результатов обучения</w:t>
      </w:r>
    </w:p>
    <w:p w:rsidR="001E7506" w:rsidRDefault="001E7506" w:rsidP="003B7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B712B">
        <w:t>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E7506" w:rsidRPr="003B712B" w:rsidRDefault="001E7506" w:rsidP="003B7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3335"/>
      </w:tblGrid>
      <w:tr w:rsidR="001E7506" w:rsidRPr="003B712B" w:rsidTr="005735E7">
        <w:tc>
          <w:tcPr>
            <w:tcW w:w="3369" w:type="dxa"/>
          </w:tcPr>
          <w:p w:rsidR="001E7506" w:rsidRPr="003B712B" w:rsidRDefault="001E7506" w:rsidP="003B712B">
            <w:pPr>
              <w:jc w:val="center"/>
              <w:rPr>
                <w:b/>
                <w:bCs/>
              </w:rPr>
            </w:pPr>
            <w:r w:rsidRPr="003B712B">
              <w:rPr>
                <w:b/>
                <w:bCs/>
              </w:rPr>
              <w:t>Результаты</w:t>
            </w:r>
          </w:p>
          <w:p w:rsidR="001E7506" w:rsidRPr="003B712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712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0" w:type="dxa"/>
          </w:tcPr>
          <w:p w:rsidR="001E7506" w:rsidRPr="003B712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12B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3335" w:type="dxa"/>
          </w:tcPr>
          <w:p w:rsidR="001E7506" w:rsidRPr="003B712B" w:rsidRDefault="001E7506" w:rsidP="003B712B">
            <w:pPr>
              <w:jc w:val="center"/>
              <w:rPr>
                <w:b/>
                <w:bCs/>
                <w:highlight w:val="yellow"/>
              </w:rPr>
            </w:pPr>
            <w:r w:rsidRPr="003B712B">
              <w:rPr>
                <w:b/>
                <w:bCs/>
              </w:rPr>
              <w:t>Формы и методы контроля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5735E7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735E7">
              <w:t>ОК</w:t>
            </w:r>
            <w:r w:rsidRPr="005735E7">
              <w:rPr>
                <w:lang w:val="en-US"/>
              </w:rPr>
              <w:t> </w:t>
            </w:r>
            <w:r>
              <w:t>1</w:t>
            </w:r>
            <w:r w:rsidRPr="005735E7"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0" w:type="dxa"/>
          </w:tcPr>
          <w:p w:rsidR="001E7506" w:rsidRPr="003B712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3B712B">
              <w:t>- демонстрация интереса к будущей профессии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16EB">
              <w:rPr>
                <w:iCs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5735E7" w:rsidRDefault="001E7506" w:rsidP="005735E7">
            <w:pPr>
              <w:autoSpaceDE w:val="0"/>
              <w:autoSpaceDN w:val="0"/>
              <w:adjustRightInd w:val="0"/>
            </w:pPr>
            <w:r>
              <w:t>ОК 2</w:t>
            </w:r>
            <w:r w:rsidRPr="005735E7">
              <w:t xml:space="preserve"> Организовать собственную деятельность, </w:t>
            </w:r>
            <w:r w:rsidRPr="005735E7">
              <w:lastRenderedPageBreak/>
              <w:t xml:space="preserve">определять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260" w:type="dxa"/>
          </w:tcPr>
          <w:p w:rsidR="001E7506" w:rsidRPr="003B712B" w:rsidRDefault="001E7506" w:rsidP="003B712B">
            <w:r w:rsidRPr="003B712B">
              <w:lastRenderedPageBreak/>
              <w:t xml:space="preserve">обоснование выбора и применения методов и </w:t>
            </w:r>
            <w:r w:rsidRPr="003B712B">
              <w:lastRenderedPageBreak/>
              <w:t>способов решения профессиональных задач в области разработки технологических процессов;</w:t>
            </w:r>
          </w:p>
          <w:p w:rsidR="001E7506" w:rsidRPr="003B712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3B712B">
              <w:t>-демонстрация эффективности и качества выполнения профессиональных задач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16EB">
              <w:rPr>
                <w:iCs/>
              </w:rPr>
              <w:lastRenderedPageBreak/>
              <w:t xml:space="preserve">Экспертное наблюдение и оценка на практических  </w:t>
            </w:r>
            <w:r w:rsidRPr="001F16EB">
              <w:rPr>
                <w:iCs/>
              </w:rPr>
              <w:lastRenderedPageBreak/>
              <w:t>занятиях при выполнении работ по учебной  практике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5735E7" w:rsidRDefault="001E7506" w:rsidP="005735E7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ОК 3</w:t>
            </w:r>
            <w:r w:rsidRPr="005735E7">
              <w:rPr>
                <w:lang w:val="en-US"/>
              </w:rPr>
              <w:t> </w:t>
            </w:r>
            <w:r w:rsidRPr="005735E7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</w:tcPr>
          <w:p w:rsidR="001E7506" w:rsidRPr="003B712B" w:rsidRDefault="001E7506" w:rsidP="003B712B">
            <w:r w:rsidRPr="003B712B">
              <w:t>- демонстрация способности принимать решения в стандартных и нестандартных ситуациях</w:t>
            </w:r>
            <w:r>
              <w:t xml:space="preserve"> и нести за них ответственность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16EB">
              <w:rPr>
                <w:iCs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5735E7" w:rsidRDefault="001E7506" w:rsidP="005735E7">
            <w:pPr>
              <w:autoSpaceDE w:val="0"/>
              <w:autoSpaceDN w:val="0"/>
              <w:adjustRightInd w:val="0"/>
              <w:rPr>
                <w:b/>
              </w:rPr>
            </w:pPr>
            <w:r>
              <w:t>ОК 4</w:t>
            </w:r>
            <w:r w:rsidRPr="005735E7">
              <w:rPr>
                <w:lang w:val="en-US"/>
              </w:rPr>
              <w:t> </w:t>
            </w:r>
            <w:r w:rsidRPr="005735E7"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60" w:type="dxa"/>
          </w:tcPr>
          <w:p w:rsidR="001E7506" w:rsidRPr="003B712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3B712B"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16EB">
              <w:rPr>
                <w:iCs/>
              </w:rPr>
              <w:t>Экспертное наблюдение и оценка на практических занятиях при выполнении работ по учебной  практике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5735E7" w:rsidRDefault="001E7506" w:rsidP="005735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t>ОК 5</w:t>
            </w:r>
            <w:r w:rsidRPr="005735E7"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60" w:type="dxa"/>
          </w:tcPr>
          <w:p w:rsidR="001E7506" w:rsidRPr="003B712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3B712B">
              <w:t>- демонстрация навыков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16EB">
              <w:rPr>
                <w:iCs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5735E7" w:rsidRDefault="001E7506" w:rsidP="005735E7">
            <w:pPr>
              <w:autoSpaceDE w:val="0"/>
              <w:autoSpaceDN w:val="0"/>
              <w:adjustRightInd w:val="0"/>
              <w:rPr>
                <w:b/>
              </w:rPr>
            </w:pPr>
            <w:r>
              <w:t>ОК 6</w:t>
            </w:r>
            <w:r w:rsidRPr="005735E7"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260" w:type="dxa"/>
          </w:tcPr>
          <w:p w:rsidR="001E7506" w:rsidRPr="003B712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3B712B">
              <w:t>- взаимодействие</w:t>
            </w:r>
            <w:r>
              <w:t xml:space="preserve"> с обучающимися и мастером </w:t>
            </w:r>
            <w:r w:rsidRPr="003B712B">
              <w:t xml:space="preserve">в ходе </w:t>
            </w:r>
            <w:r>
              <w:t>практики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16EB">
              <w:rPr>
                <w:iCs/>
              </w:rPr>
              <w:t>Экспертное наблюдение и оценка на практических занятиях при выполнении работ по учебной практике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3B712B" w:rsidRDefault="001E7506" w:rsidP="005735E7">
            <w:pPr>
              <w:autoSpaceDE w:val="0"/>
              <w:autoSpaceDN w:val="0"/>
              <w:adjustRightInd w:val="0"/>
            </w:pPr>
            <w:r>
              <w:t>ОК 7</w:t>
            </w:r>
            <w:r w:rsidRPr="003B712B">
              <w:t xml:space="preserve"> </w:t>
            </w:r>
            <w:r w:rsidRPr="007C3328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60" w:type="dxa"/>
          </w:tcPr>
          <w:p w:rsidR="001E7506" w:rsidRPr="00AE7E2F" w:rsidRDefault="001E7506" w:rsidP="00AE7E2F">
            <w:pPr>
              <w:rPr>
                <w:bCs/>
              </w:rPr>
            </w:pPr>
            <w:r>
              <w:rPr>
                <w:bCs/>
              </w:rPr>
              <w:t>- полнота выполнения обязанностей в соответствии с их распределением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16EB">
              <w:rPr>
                <w:iCs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7C3328" w:rsidRDefault="001E7506" w:rsidP="005735E7">
            <w:r>
              <w:t xml:space="preserve">ОК 8 </w:t>
            </w:r>
            <w:r w:rsidRPr="007C332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</w:tcPr>
          <w:p w:rsidR="001E7506" w:rsidRPr="00F17BE8" w:rsidRDefault="001E7506" w:rsidP="00DB34F4">
            <w:pPr>
              <w:snapToGrid w:val="0"/>
              <w:jc w:val="both"/>
              <w:rPr>
                <w:bCs/>
              </w:rPr>
            </w:pPr>
            <w:r w:rsidRPr="00F17BE8">
              <w:rPr>
                <w:bCs/>
              </w:rPr>
              <w:t>Самоанализ и коррекция результатов работы членов команды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1F16EB">
              <w:rPr>
                <w:iCs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1E7506" w:rsidRPr="003B712B" w:rsidTr="005735E7">
        <w:tc>
          <w:tcPr>
            <w:tcW w:w="3369" w:type="dxa"/>
          </w:tcPr>
          <w:p w:rsidR="001E7506" w:rsidRPr="007C3328" w:rsidRDefault="001E7506" w:rsidP="005735E7">
            <w:r>
              <w:t xml:space="preserve">ОК 9 </w:t>
            </w:r>
            <w:r w:rsidRPr="007C3328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1E7506" w:rsidRPr="00A10029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A10029">
              <w:t>- проявление интереса к инновациям в област</w:t>
            </w:r>
            <w:r>
              <w:t>и профессиональной деятельности</w:t>
            </w:r>
          </w:p>
        </w:tc>
        <w:tc>
          <w:tcPr>
            <w:tcW w:w="3335" w:type="dxa"/>
          </w:tcPr>
          <w:p w:rsidR="001E7506" w:rsidRPr="001F16EB" w:rsidRDefault="001E7506" w:rsidP="003B71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1F16EB">
              <w:rPr>
                <w:iCs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</w:tc>
      </w:tr>
    </w:tbl>
    <w:p w:rsidR="001E7506" w:rsidRPr="003B712B" w:rsidRDefault="001E7506" w:rsidP="003B7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1E7506" w:rsidRDefault="001E7506" w:rsidP="00E1480C">
      <w:pPr>
        <w:rPr>
          <w:sz w:val="28"/>
          <w:szCs w:val="28"/>
        </w:rPr>
      </w:pPr>
    </w:p>
    <w:p w:rsidR="001E7506" w:rsidRDefault="001E7506" w:rsidP="00622191">
      <w:pPr>
        <w:pStyle w:val="a7"/>
        <w:rPr>
          <w:color w:val="FF0000"/>
        </w:rPr>
      </w:pPr>
      <w:r w:rsidRPr="000F2CFB">
        <w:rPr>
          <w:color w:val="FF0000"/>
        </w:rPr>
        <w:tab/>
      </w:r>
      <w:r w:rsidRPr="000F2CFB">
        <w:rPr>
          <w:color w:val="FF0000"/>
        </w:rPr>
        <w:tab/>
      </w:r>
      <w:r w:rsidRPr="000F2CFB">
        <w:rPr>
          <w:color w:val="FF0000"/>
        </w:rPr>
        <w:tab/>
      </w:r>
      <w:r w:rsidRPr="000F2CFB">
        <w:rPr>
          <w:color w:val="FF0000"/>
        </w:rPr>
        <w:tab/>
      </w:r>
      <w:r w:rsidRPr="000F2CFB">
        <w:rPr>
          <w:color w:val="FF0000"/>
        </w:rPr>
        <w:tab/>
      </w:r>
      <w:r w:rsidRPr="000F2CFB">
        <w:rPr>
          <w:color w:val="FF0000"/>
        </w:rPr>
        <w:tab/>
      </w:r>
      <w:r w:rsidRPr="000F2CFB">
        <w:rPr>
          <w:color w:val="FF0000"/>
        </w:rPr>
        <w:tab/>
        <w:t xml:space="preserve"> </w:t>
      </w:r>
    </w:p>
    <w:sectPr w:rsidR="001E7506" w:rsidSect="00EA61C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04" w:rsidRDefault="005F1704" w:rsidP="00BA0C3C">
      <w:r>
        <w:separator/>
      </w:r>
    </w:p>
  </w:endnote>
  <w:endnote w:type="continuationSeparator" w:id="1">
    <w:p w:rsidR="005F1704" w:rsidRDefault="005F1704" w:rsidP="00BA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A" w:rsidRDefault="00BA1F56" w:rsidP="00407B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6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1CA" w:rsidRDefault="00EA61CA" w:rsidP="002D1C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A" w:rsidRDefault="00BA1F56" w:rsidP="00407B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61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DF5">
      <w:rPr>
        <w:rStyle w:val="a5"/>
        <w:noProof/>
      </w:rPr>
      <w:t>2</w:t>
    </w:r>
    <w:r>
      <w:rPr>
        <w:rStyle w:val="a5"/>
      </w:rPr>
      <w:fldChar w:fldCharType="end"/>
    </w:r>
  </w:p>
  <w:p w:rsidR="00EA61CA" w:rsidRDefault="00EA61CA" w:rsidP="002D1C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04" w:rsidRDefault="005F1704" w:rsidP="00BA0C3C">
      <w:r>
        <w:separator/>
      </w:r>
    </w:p>
  </w:footnote>
  <w:footnote w:type="continuationSeparator" w:id="1">
    <w:p w:rsidR="005F1704" w:rsidRDefault="005F1704" w:rsidP="00BA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17"/>
    <w:multiLevelType w:val="hybridMultilevel"/>
    <w:tmpl w:val="6AD85FE6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1968"/>
    <w:multiLevelType w:val="hybridMultilevel"/>
    <w:tmpl w:val="286AB5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3CB38BA"/>
    <w:multiLevelType w:val="hybridMultilevel"/>
    <w:tmpl w:val="033E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C5A6D"/>
    <w:multiLevelType w:val="multilevel"/>
    <w:tmpl w:val="BB0C749C"/>
    <w:lvl w:ilvl="0">
      <w:start w:val="4"/>
      <w:numFmt w:val="decimal"/>
      <w:lvlText w:val="%1."/>
      <w:lvlJc w:val="left"/>
      <w:pPr>
        <w:ind w:left="419" w:hanging="4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="Times New Roman" w:hint="default"/>
      </w:r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E0D3A"/>
    <w:multiLevelType w:val="hybridMultilevel"/>
    <w:tmpl w:val="16AAD304"/>
    <w:lvl w:ilvl="0" w:tplc="DA16304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3F07883"/>
    <w:multiLevelType w:val="multilevel"/>
    <w:tmpl w:val="1E1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FC1AAC"/>
    <w:multiLevelType w:val="hybridMultilevel"/>
    <w:tmpl w:val="B9C09924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0412"/>
    <w:multiLevelType w:val="hybridMultilevel"/>
    <w:tmpl w:val="BFCC93D2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71DB1"/>
    <w:multiLevelType w:val="hybridMultilevel"/>
    <w:tmpl w:val="8EC0C0BC"/>
    <w:lvl w:ilvl="0" w:tplc="97C60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06089"/>
    <w:multiLevelType w:val="multilevel"/>
    <w:tmpl w:val="5CE6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4617AA"/>
    <w:multiLevelType w:val="hybridMultilevel"/>
    <w:tmpl w:val="2FD41FEC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3">
    <w:nsid w:val="3B612995"/>
    <w:multiLevelType w:val="hybridMultilevel"/>
    <w:tmpl w:val="F848997E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41E04"/>
    <w:multiLevelType w:val="hybridMultilevel"/>
    <w:tmpl w:val="6D945E3A"/>
    <w:lvl w:ilvl="0" w:tplc="DA1630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B9069C"/>
    <w:multiLevelType w:val="multilevel"/>
    <w:tmpl w:val="121C2594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72058E1"/>
    <w:multiLevelType w:val="hybridMultilevel"/>
    <w:tmpl w:val="DE74A87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8F40E38"/>
    <w:multiLevelType w:val="hybridMultilevel"/>
    <w:tmpl w:val="21949E5C"/>
    <w:lvl w:ilvl="0" w:tplc="DA16304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1FD0C36"/>
    <w:multiLevelType w:val="hybridMultilevel"/>
    <w:tmpl w:val="84366B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3A3C79"/>
    <w:multiLevelType w:val="hybridMultilevel"/>
    <w:tmpl w:val="5FDC1680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81D42"/>
    <w:multiLevelType w:val="hybridMultilevel"/>
    <w:tmpl w:val="D12C1AF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"/>
  </w:num>
  <w:num w:numId="5">
    <w:abstractNumId w:val="20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21"/>
  </w:num>
  <w:num w:numId="14">
    <w:abstractNumId w:val="3"/>
  </w:num>
  <w:num w:numId="15">
    <w:abstractNumId w:val="6"/>
  </w:num>
  <w:num w:numId="16">
    <w:abstractNumId w:val="17"/>
  </w:num>
  <w:num w:numId="17">
    <w:abstractNumId w:val="14"/>
  </w:num>
  <w:num w:numId="18">
    <w:abstractNumId w:val="7"/>
  </w:num>
  <w:num w:numId="19">
    <w:abstractNumId w:val="11"/>
  </w:num>
  <w:num w:numId="20">
    <w:abstractNumId w:val="15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45"/>
    <w:rsid w:val="00000FD1"/>
    <w:rsid w:val="00004B41"/>
    <w:rsid w:val="00005EFE"/>
    <w:rsid w:val="00012579"/>
    <w:rsid w:val="00017CB5"/>
    <w:rsid w:val="0006292A"/>
    <w:rsid w:val="0006324F"/>
    <w:rsid w:val="0006554F"/>
    <w:rsid w:val="0007150D"/>
    <w:rsid w:val="00080F7F"/>
    <w:rsid w:val="00083B14"/>
    <w:rsid w:val="0008650D"/>
    <w:rsid w:val="00093E88"/>
    <w:rsid w:val="00096881"/>
    <w:rsid w:val="000A49BF"/>
    <w:rsid w:val="000B5E2F"/>
    <w:rsid w:val="000C7C65"/>
    <w:rsid w:val="000D15A3"/>
    <w:rsid w:val="000E1F3D"/>
    <w:rsid w:val="000E3ACC"/>
    <w:rsid w:val="000F2CFB"/>
    <w:rsid w:val="000F4F7A"/>
    <w:rsid w:val="000F50FF"/>
    <w:rsid w:val="00106172"/>
    <w:rsid w:val="00110F21"/>
    <w:rsid w:val="0011574E"/>
    <w:rsid w:val="00117BFA"/>
    <w:rsid w:val="00121084"/>
    <w:rsid w:val="001326FB"/>
    <w:rsid w:val="0014020C"/>
    <w:rsid w:val="00153010"/>
    <w:rsid w:val="0015694A"/>
    <w:rsid w:val="0015775F"/>
    <w:rsid w:val="00163FA1"/>
    <w:rsid w:val="001658A5"/>
    <w:rsid w:val="00166EF3"/>
    <w:rsid w:val="0017261D"/>
    <w:rsid w:val="00176F7A"/>
    <w:rsid w:val="00197C6A"/>
    <w:rsid w:val="001C3851"/>
    <w:rsid w:val="001C4F27"/>
    <w:rsid w:val="001C5103"/>
    <w:rsid w:val="001C6790"/>
    <w:rsid w:val="001C77DD"/>
    <w:rsid w:val="001D07BD"/>
    <w:rsid w:val="001D1BC7"/>
    <w:rsid w:val="001D2CAF"/>
    <w:rsid w:val="001D3E46"/>
    <w:rsid w:val="001E5003"/>
    <w:rsid w:val="001E7506"/>
    <w:rsid w:val="001F16EB"/>
    <w:rsid w:val="001F6C12"/>
    <w:rsid w:val="002007A4"/>
    <w:rsid w:val="00200A60"/>
    <w:rsid w:val="0020293D"/>
    <w:rsid w:val="0020578B"/>
    <w:rsid w:val="00206E04"/>
    <w:rsid w:val="00217EF4"/>
    <w:rsid w:val="00221102"/>
    <w:rsid w:val="002217CD"/>
    <w:rsid w:val="00224FB8"/>
    <w:rsid w:val="00225863"/>
    <w:rsid w:val="00236764"/>
    <w:rsid w:val="0024221A"/>
    <w:rsid w:val="0024343B"/>
    <w:rsid w:val="002459AE"/>
    <w:rsid w:val="00250276"/>
    <w:rsid w:val="00263038"/>
    <w:rsid w:val="00270A8D"/>
    <w:rsid w:val="0027650C"/>
    <w:rsid w:val="0027680F"/>
    <w:rsid w:val="00284E4D"/>
    <w:rsid w:val="002855E5"/>
    <w:rsid w:val="00290321"/>
    <w:rsid w:val="00292DAA"/>
    <w:rsid w:val="002A256B"/>
    <w:rsid w:val="002B6464"/>
    <w:rsid w:val="002C51A1"/>
    <w:rsid w:val="002C6321"/>
    <w:rsid w:val="002D0BF7"/>
    <w:rsid w:val="002D1C55"/>
    <w:rsid w:val="002D39B2"/>
    <w:rsid w:val="002D5D9F"/>
    <w:rsid w:val="002D638B"/>
    <w:rsid w:val="002E2693"/>
    <w:rsid w:val="00302A3F"/>
    <w:rsid w:val="003062DC"/>
    <w:rsid w:val="0031566D"/>
    <w:rsid w:val="0031759A"/>
    <w:rsid w:val="003245B6"/>
    <w:rsid w:val="00325889"/>
    <w:rsid w:val="00340934"/>
    <w:rsid w:val="00343B74"/>
    <w:rsid w:val="00344CA4"/>
    <w:rsid w:val="003542BE"/>
    <w:rsid w:val="00354834"/>
    <w:rsid w:val="00357089"/>
    <w:rsid w:val="003633AF"/>
    <w:rsid w:val="0036660E"/>
    <w:rsid w:val="0037058A"/>
    <w:rsid w:val="00373E44"/>
    <w:rsid w:val="00391958"/>
    <w:rsid w:val="00393BD7"/>
    <w:rsid w:val="003A21CB"/>
    <w:rsid w:val="003A3C24"/>
    <w:rsid w:val="003A41B7"/>
    <w:rsid w:val="003B4080"/>
    <w:rsid w:val="003B5A60"/>
    <w:rsid w:val="003B712B"/>
    <w:rsid w:val="003D2532"/>
    <w:rsid w:val="003E3E72"/>
    <w:rsid w:val="003F18EB"/>
    <w:rsid w:val="003F1DF5"/>
    <w:rsid w:val="00402D13"/>
    <w:rsid w:val="004042B9"/>
    <w:rsid w:val="004042EE"/>
    <w:rsid w:val="0040500A"/>
    <w:rsid w:val="004054E5"/>
    <w:rsid w:val="00407B6F"/>
    <w:rsid w:val="00407E5D"/>
    <w:rsid w:val="00411E9B"/>
    <w:rsid w:val="004271A1"/>
    <w:rsid w:val="00427EDA"/>
    <w:rsid w:val="00432000"/>
    <w:rsid w:val="00432045"/>
    <w:rsid w:val="00433A31"/>
    <w:rsid w:val="00434C4D"/>
    <w:rsid w:val="004415ED"/>
    <w:rsid w:val="00442491"/>
    <w:rsid w:val="00451BFA"/>
    <w:rsid w:val="00452E44"/>
    <w:rsid w:val="0047029B"/>
    <w:rsid w:val="004703B1"/>
    <w:rsid w:val="00471255"/>
    <w:rsid w:val="004750E9"/>
    <w:rsid w:val="00475F9C"/>
    <w:rsid w:val="00480173"/>
    <w:rsid w:val="00482F8A"/>
    <w:rsid w:val="0048516F"/>
    <w:rsid w:val="0048582F"/>
    <w:rsid w:val="00486466"/>
    <w:rsid w:val="00486AC2"/>
    <w:rsid w:val="00487E1A"/>
    <w:rsid w:val="004919FA"/>
    <w:rsid w:val="00492495"/>
    <w:rsid w:val="00492A50"/>
    <w:rsid w:val="00495233"/>
    <w:rsid w:val="004B245D"/>
    <w:rsid w:val="004B41D1"/>
    <w:rsid w:val="004B465B"/>
    <w:rsid w:val="004B57EC"/>
    <w:rsid w:val="004B7C8F"/>
    <w:rsid w:val="004C16AF"/>
    <w:rsid w:val="004C6E86"/>
    <w:rsid w:val="004C716B"/>
    <w:rsid w:val="004D67DD"/>
    <w:rsid w:val="004D6B5E"/>
    <w:rsid w:val="004D6DEE"/>
    <w:rsid w:val="004E5E37"/>
    <w:rsid w:val="004F5218"/>
    <w:rsid w:val="00501901"/>
    <w:rsid w:val="00503C46"/>
    <w:rsid w:val="00504833"/>
    <w:rsid w:val="00507456"/>
    <w:rsid w:val="00521F79"/>
    <w:rsid w:val="005271A5"/>
    <w:rsid w:val="00533D6B"/>
    <w:rsid w:val="00536308"/>
    <w:rsid w:val="0054295B"/>
    <w:rsid w:val="00544CE2"/>
    <w:rsid w:val="005507D2"/>
    <w:rsid w:val="0056250B"/>
    <w:rsid w:val="005735E7"/>
    <w:rsid w:val="00593EF1"/>
    <w:rsid w:val="00595ABC"/>
    <w:rsid w:val="005A2212"/>
    <w:rsid w:val="005A4C75"/>
    <w:rsid w:val="005A6384"/>
    <w:rsid w:val="005B49C8"/>
    <w:rsid w:val="005B6430"/>
    <w:rsid w:val="005B68A8"/>
    <w:rsid w:val="005B7EC3"/>
    <w:rsid w:val="005C3413"/>
    <w:rsid w:val="005C3AA8"/>
    <w:rsid w:val="005E2452"/>
    <w:rsid w:val="005E28EE"/>
    <w:rsid w:val="005E6AD3"/>
    <w:rsid w:val="005F0566"/>
    <w:rsid w:val="005F1704"/>
    <w:rsid w:val="005F3F9E"/>
    <w:rsid w:val="005F6D70"/>
    <w:rsid w:val="006000E9"/>
    <w:rsid w:val="00621F2B"/>
    <w:rsid w:val="00622191"/>
    <w:rsid w:val="00634B67"/>
    <w:rsid w:val="0063695A"/>
    <w:rsid w:val="00642D20"/>
    <w:rsid w:val="00682E15"/>
    <w:rsid w:val="00684C79"/>
    <w:rsid w:val="00685452"/>
    <w:rsid w:val="00691DAC"/>
    <w:rsid w:val="006A6CA7"/>
    <w:rsid w:val="006B01B9"/>
    <w:rsid w:val="006B085A"/>
    <w:rsid w:val="006E18BA"/>
    <w:rsid w:val="006E78A2"/>
    <w:rsid w:val="006F1E23"/>
    <w:rsid w:val="006F5232"/>
    <w:rsid w:val="006F7770"/>
    <w:rsid w:val="00704132"/>
    <w:rsid w:val="007125F7"/>
    <w:rsid w:val="00716C2A"/>
    <w:rsid w:val="00731842"/>
    <w:rsid w:val="007319BE"/>
    <w:rsid w:val="00732A1C"/>
    <w:rsid w:val="00734B4C"/>
    <w:rsid w:val="00742907"/>
    <w:rsid w:val="0075329A"/>
    <w:rsid w:val="007819CA"/>
    <w:rsid w:val="00785FDB"/>
    <w:rsid w:val="00791ED2"/>
    <w:rsid w:val="00793729"/>
    <w:rsid w:val="007953B3"/>
    <w:rsid w:val="007A5A16"/>
    <w:rsid w:val="007B63B4"/>
    <w:rsid w:val="007B77B2"/>
    <w:rsid w:val="007C29A3"/>
    <w:rsid w:val="007C3328"/>
    <w:rsid w:val="007C7F90"/>
    <w:rsid w:val="007E632B"/>
    <w:rsid w:val="007F2C0A"/>
    <w:rsid w:val="007F3CF0"/>
    <w:rsid w:val="007F63F3"/>
    <w:rsid w:val="0080084A"/>
    <w:rsid w:val="008132FE"/>
    <w:rsid w:val="00821E15"/>
    <w:rsid w:val="008365F5"/>
    <w:rsid w:val="00844A7D"/>
    <w:rsid w:val="0084621C"/>
    <w:rsid w:val="0085342A"/>
    <w:rsid w:val="008645E9"/>
    <w:rsid w:val="00876FE8"/>
    <w:rsid w:val="008801CD"/>
    <w:rsid w:val="008956C4"/>
    <w:rsid w:val="008A0D73"/>
    <w:rsid w:val="008A23FA"/>
    <w:rsid w:val="008A25EA"/>
    <w:rsid w:val="008A3FC8"/>
    <w:rsid w:val="008A6BB2"/>
    <w:rsid w:val="008A786F"/>
    <w:rsid w:val="008B26CD"/>
    <w:rsid w:val="008B2DF3"/>
    <w:rsid w:val="008B4287"/>
    <w:rsid w:val="008B5EEC"/>
    <w:rsid w:val="008C4107"/>
    <w:rsid w:val="008C5B84"/>
    <w:rsid w:val="008C695B"/>
    <w:rsid w:val="008C79CC"/>
    <w:rsid w:val="008D3F5E"/>
    <w:rsid w:val="008E18A4"/>
    <w:rsid w:val="008E2A68"/>
    <w:rsid w:val="008F2047"/>
    <w:rsid w:val="00903767"/>
    <w:rsid w:val="00904497"/>
    <w:rsid w:val="00905762"/>
    <w:rsid w:val="009148E2"/>
    <w:rsid w:val="009211C4"/>
    <w:rsid w:val="0093575A"/>
    <w:rsid w:val="00937087"/>
    <w:rsid w:val="009432A6"/>
    <w:rsid w:val="009467C5"/>
    <w:rsid w:val="00946A7D"/>
    <w:rsid w:val="00947EE1"/>
    <w:rsid w:val="0096662E"/>
    <w:rsid w:val="00967C6B"/>
    <w:rsid w:val="009736C7"/>
    <w:rsid w:val="00973E53"/>
    <w:rsid w:val="00977403"/>
    <w:rsid w:val="00983C69"/>
    <w:rsid w:val="009851A6"/>
    <w:rsid w:val="00996661"/>
    <w:rsid w:val="009B130D"/>
    <w:rsid w:val="009C07D6"/>
    <w:rsid w:val="009C3F7D"/>
    <w:rsid w:val="009E0CA2"/>
    <w:rsid w:val="009E40DB"/>
    <w:rsid w:val="009E64E6"/>
    <w:rsid w:val="00A05592"/>
    <w:rsid w:val="00A10029"/>
    <w:rsid w:val="00A14C7C"/>
    <w:rsid w:val="00A20A8B"/>
    <w:rsid w:val="00A22535"/>
    <w:rsid w:val="00A22FFB"/>
    <w:rsid w:val="00A3138A"/>
    <w:rsid w:val="00A35B98"/>
    <w:rsid w:val="00A4107C"/>
    <w:rsid w:val="00A510D9"/>
    <w:rsid w:val="00A558D0"/>
    <w:rsid w:val="00A5619A"/>
    <w:rsid w:val="00A606F9"/>
    <w:rsid w:val="00A62C44"/>
    <w:rsid w:val="00A75FB8"/>
    <w:rsid w:val="00A83C2A"/>
    <w:rsid w:val="00A9145D"/>
    <w:rsid w:val="00AA077E"/>
    <w:rsid w:val="00AA49B3"/>
    <w:rsid w:val="00AB20AD"/>
    <w:rsid w:val="00AB26B9"/>
    <w:rsid w:val="00AE47FD"/>
    <w:rsid w:val="00AE7E2F"/>
    <w:rsid w:val="00AF0233"/>
    <w:rsid w:val="00AF58B1"/>
    <w:rsid w:val="00B02D35"/>
    <w:rsid w:val="00B0313F"/>
    <w:rsid w:val="00B10DED"/>
    <w:rsid w:val="00B14ECE"/>
    <w:rsid w:val="00B22627"/>
    <w:rsid w:val="00B23F02"/>
    <w:rsid w:val="00B2713A"/>
    <w:rsid w:val="00B30A4C"/>
    <w:rsid w:val="00B32E33"/>
    <w:rsid w:val="00B37259"/>
    <w:rsid w:val="00B400B8"/>
    <w:rsid w:val="00B41854"/>
    <w:rsid w:val="00B56E97"/>
    <w:rsid w:val="00B6795D"/>
    <w:rsid w:val="00B7424E"/>
    <w:rsid w:val="00B74726"/>
    <w:rsid w:val="00B767F2"/>
    <w:rsid w:val="00B769CD"/>
    <w:rsid w:val="00B81D1A"/>
    <w:rsid w:val="00B93E25"/>
    <w:rsid w:val="00BA0C3C"/>
    <w:rsid w:val="00BA18A2"/>
    <w:rsid w:val="00BA1F56"/>
    <w:rsid w:val="00BC59F4"/>
    <w:rsid w:val="00BE43CC"/>
    <w:rsid w:val="00BF06F1"/>
    <w:rsid w:val="00BF1231"/>
    <w:rsid w:val="00BF2E8F"/>
    <w:rsid w:val="00C11852"/>
    <w:rsid w:val="00C17639"/>
    <w:rsid w:val="00C250EA"/>
    <w:rsid w:val="00C4200C"/>
    <w:rsid w:val="00C4347D"/>
    <w:rsid w:val="00C477DF"/>
    <w:rsid w:val="00C47FC3"/>
    <w:rsid w:val="00C55015"/>
    <w:rsid w:val="00C61B1B"/>
    <w:rsid w:val="00C70481"/>
    <w:rsid w:val="00C8382A"/>
    <w:rsid w:val="00C86509"/>
    <w:rsid w:val="00C91F92"/>
    <w:rsid w:val="00CA31BB"/>
    <w:rsid w:val="00CB0387"/>
    <w:rsid w:val="00CB53E4"/>
    <w:rsid w:val="00CB7BD3"/>
    <w:rsid w:val="00CC0E25"/>
    <w:rsid w:val="00CC234D"/>
    <w:rsid w:val="00CC6002"/>
    <w:rsid w:val="00CC653C"/>
    <w:rsid w:val="00CD2007"/>
    <w:rsid w:val="00CD3FFA"/>
    <w:rsid w:val="00CD6272"/>
    <w:rsid w:val="00CD649F"/>
    <w:rsid w:val="00CE0FFC"/>
    <w:rsid w:val="00CE4689"/>
    <w:rsid w:val="00CE741F"/>
    <w:rsid w:val="00D01A2E"/>
    <w:rsid w:val="00D02643"/>
    <w:rsid w:val="00D05ABE"/>
    <w:rsid w:val="00D13A9C"/>
    <w:rsid w:val="00D2543B"/>
    <w:rsid w:val="00D2707B"/>
    <w:rsid w:val="00D34DEB"/>
    <w:rsid w:val="00D43D18"/>
    <w:rsid w:val="00D44EB9"/>
    <w:rsid w:val="00D45908"/>
    <w:rsid w:val="00D54956"/>
    <w:rsid w:val="00D60CAA"/>
    <w:rsid w:val="00D6108C"/>
    <w:rsid w:val="00D67F6E"/>
    <w:rsid w:val="00D708B0"/>
    <w:rsid w:val="00D76AF3"/>
    <w:rsid w:val="00D83DC2"/>
    <w:rsid w:val="00D84B97"/>
    <w:rsid w:val="00D933B1"/>
    <w:rsid w:val="00D950A1"/>
    <w:rsid w:val="00DA0F20"/>
    <w:rsid w:val="00DA18B6"/>
    <w:rsid w:val="00DA2A54"/>
    <w:rsid w:val="00DB110A"/>
    <w:rsid w:val="00DB2A56"/>
    <w:rsid w:val="00DB34F4"/>
    <w:rsid w:val="00DB7930"/>
    <w:rsid w:val="00DC0BC5"/>
    <w:rsid w:val="00DC75BA"/>
    <w:rsid w:val="00DD2F7D"/>
    <w:rsid w:val="00DD3A74"/>
    <w:rsid w:val="00DD51A5"/>
    <w:rsid w:val="00DD5BCD"/>
    <w:rsid w:val="00DF4FB6"/>
    <w:rsid w:val="00DF725C"/>
    <w:rsid w:val="00E1480C"/>
    <w:rsid w:val="00E20510"/>
    <w:rsid w:val="00E243C4"/>
    <w:rsid w:val="00E310CD"/>
    <w:rsid w:val="00E47379"/>
    <w:rsid w:val="00E62305"/>
    <w:rsid w:val="00E7296D"/>
    <w:rsid w:val="00E7570E"/>
    <w:rsid w:val="00E75E96"/>
    <w:rsid w:val="00E764C1"/>
    <w:rsid w:val="00E8248B"/>
    <w:rsid w:val="00E83ECC"/>
    <w:rsid w:val="00E87C4A"/>
    <w:rsid w:val="00E93CBA"/>
    <w:rsid w:val="00E954BA"/>
    <w:rsid w:val="00EA0E1E"/>
    <w:rsid w:val="00EA1B2E"/>
    <w:rsid w:val="00EA61CA"/>
    <w:rsid w:val="00EA6C1E"/>
    <w:rsid w:val="00EB2D3B"/>
    <w:rsid w:val="00ED1498"/>
    <w:rsid w:val="00ED6075"/>
    <w:rsid w:val="00EE1BD7"/>
    <w:rsid w:val="00EE34E6"/>
    <w:rsid w:val="00EE7A9E"/>
    <w:rsid w:val="00F11C53"/>
    <w:rsid w:val="00F17BE8"/>
    <w:rsid w:val="00F32538"/>
    <w:rsid w:val="00F37EA5"/>
    <w:rsid w:val="00F4082B"/>
    <w:rsid w:val="00F41B25"/>
    <w:rsid w:val="00F45232"/>
    <w:rsid w:val="00F46FAC"/>
    <w:rsid w:val="00F5662D"/>
    <w:rsid w:val="00F56D20"/>
    <w:rsid w:val="00F5722E"/>
    <w:rsid w:val="00F61D66"/>
    <w:rsid w:val="00F6493E"/>
    <w:rsid w:val="00F649C0"/>
    <w:rsid w:val="00FA0B2B"/>
    <w:rsid w:val="00FA3660"/>
    <w:rsid w:val="00FA3914"/>
    <w:rsid w:val="00FD4032"/>
    <w:rsid w:val="00FD7ACE"/>
    <w:rsid w:val="00FE5CE3"/>
    <w:rsid w:val="00FF1CD4"/>
    <w:rsid w:val="00FF3764"/>
    <w:rsid w:val="00FF48BD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F8A"/>
    <w:pPr>
      <w:keepNext/>
      <w:autoSpaceDE w:val="0"/>
      <w:autoSpaceDN w:val="0"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F8A"/>
    <w:rPr>
      <w:rFonts w:ascii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iPriority w:val="99"/>
    <w:rsid w:val="004320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3204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2045"/>
    <w:rPr>
      <w:rFonts w:cs="Times New Roman"/>
    </w:rPr>
  </w:style>
  <w:style w:type="paragraph" w:styleId="a6">
    <w:name w:val="Normal (Web)"/>
    <w:basedOn w:val="a"/>
    <w:uiPriority w:val="99"/>
    <w:rsid w:val="00432045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432045"/>
    <w:pPr>
      <w:ind w:left="566" w:hanging="283"/>
    </w:pPr>
  </w:style>
  <w:style w:type="paragraph" w:styleId="a7">
    <w:name w:val="No Spacing"/>
    <w:uiPriority w:val="99"/>
    <w:qFormat/>
    <w:rsid w:val="00432045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5E2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245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6E86"/>
    <w:pPr>
      <w:ind w:firstLine="900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C6E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12">
    <w:name w:val="c2 c12"/>
    <w:uiPriority w:val="99"/>
    <w:rsid w:val="004C6E86"/>
  </w:style>
  <w:style w:type="paragraph" w:customStyle="1" w:styleId="c10c1">
    <w:name w:val="c10 c1"/>
    <w:basedOn w:val="a"/>
    <w:uiPriority w:val="99"/>
    <w:rsid w:val="0006292A"/>
    <w:pPr>
      <w:spacing w:before="90" w:after="90"/>
    </w:pPr>
  </w:style>
  <w:style w:type="character" w:customStyle="1" w:styleId="c2">
    <w:name w:val="c2"/>
    <w:uiPriority w:val="99"/>
    <w:rsid w:val="0006292A"/>
  </w:style>
  <w:style w:type="character" w:customStyle="1" w:styleId="c2c21">
    <w:name w:val="c2 c21"/>
    <w:uiPriority w:val="99"/>
    <w:rsid w:val="0006292A"/>
  </w:style>
  <w:style w:type="character" w:customStyle="1" w:styleId="c2c12c21">
    <w:name w:val="c2 c12 c21"/>
    <w:uiPriority w:val="99"/>
    <w:rsid w:val="0006292A"/>
  </w:style>
  <w:style w:type="paragraph" w:styleId="20">
    <w:name w:val="Body Text 2"/>
    <w:basedOn w:val="a"/>
    <w:link w:val="21"/>
    <w:uiPriority w:val="99"/>
    <w:rsid w:val="00793729"/>
    <w:pPr>
      <w:spacing w:after="120" w:line="480" w:lineRule="auto"/>
    </w:pPr>
    <w:rPr>
      <w:sz w:val="20"/>
      <w:szCs w:val="20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locked/>
    <w:rsid w:val="00793729"/>
    <w:rPr>
      <w:rFonts w:eastAsia="Times New Roman" w:cs="Times New Roman"/>
      <w:lang w:val="ru-RU" w:eastAsia="en-US" w:bidi="ar-SA"/>
    </w:rPr>
  </w:style>
  <w:style w:type="character" w:styleId="ac">
    <w:name w:val="Hyperlink"/>
    <w:basedOn w:val="a0"/>
    <w:uiPriority w:val="99"/>
    <w:rsid w:val="00793729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93729"/>
    <w:pPr>
      <w:ind w:left="720"/>
      <w:contextualSpacing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25863"/>
    <w:rPr>
      <w:rFonts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5863"/>
    <w:pPr>
      <w:shd w:val="clear" w:color="auto" w:fill="FFFFFF"/>
      <w:spacing w:after="300" w:line="322" w:lineRule="exact"/>
      <w:ind w:hanging="1280"/>
      <w:jc w:val="both"/>
    </w:pPr>
    <w:rPr>
      <w:rFonts w:ascii="Calibri" w:eastAsia="Calibri" w:hAnsi="Calibri"/>
      <w:sz w:val="27"/>
      <w:szCs w:val="27"/>
    </w:rPr>
  </w:style>
  <w:style w:type="paragraph" w:styleId="ae">
    <w:name w:val="Title"/>
    <w:basedOn w:val="a"/>
    <w:link w:val="af"/>
    <w:qFormat/>
    <w:locked/>
    <w:rsid w:val="00EA61CA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EA61CA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alhandl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</cp:lastModifiedBy>
  <cp:revision>221</cp:revision>
  <cp:lastPrinted>2015-02-10T09:12:00Z</cp:lastPrinted>
  <dcterms:created xsi:type="dcterms:W3CDTF">2014-03-11T22:27:00Z</dcterms:created>
  <dcterms:modified xsi:type="dcterms:W3CDTF">2023-12-15T05:24:00Z</dcterms:modified>
</cp:coreProperties>
</file>